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56231" w14:textId="30848B69" w:rsidR="009A5F45" w:rsidRDefault="009A5F45" w:rsidP="009A5F45">
      <w:pPr>
        <w:rPr>
          <w:rFonts w:ascii="Calibri" w:hAnsi="Calibri" w:cs="Calibri"/>
          <w:b/>
          <w:bCs/>
          <w:sz w:val="28"/>
          <w:szCs w:val="28"/>
        </w:rPr>
      </w:pPr>
      <w:proofErr w:type="gramStart"/>
      <w:r w:rsidRPr="00F840D5">
        <w:rPr>
          <w:rFonts w:ascii="Calibri" w:hAnsi="Calibri" w:cs="Calibri"/>
          <w:b/>
          <w:bCs/>
          <w:sz w:val="28"/>
          <w:szCs w:val="28"/>
        </w:rPr>
        <w:t>Hello Year</w:t>
      </w:r>
      <w:proofErr w:type="gramEnd"/>
      <w:r w:rsidRPr="00F840D5">
        <w:rPr>
          <w:rFonts w:ascii="Calibri" w:hAnsi="Calibri" w:cs="Calibri"/>
          <w:b/>
          <w:bCs/>
          <w:sz w:val="28"/>
          <w:szCs w:val="28"/>
        </w:rPr>
        <w:t xml:space="preserve"> 1! </w:t>
      </w:r>
    </w:p>
    <w:p w14:paraId="67E50998" w14:textId="77777777" w:rsidR="00C776CD" w:rsidRPr="00F840D5" w:rsidRDefault="00C776CD" w:rsidP="009A5F45">
      <w:pPr>
        <w:rPr>
          <w:rFonts w:ascii="Calibri" w:hAnsi="Calibri" w:cs="Calibri"/>
          <w:b/>
          <w:bCs/>
          <w:sz w:val="28"/>
          <w:szCs w:val="28"/>
        </w:rPr>
      </w:pPr>
    </w:p>
    <w:p w14:paraId="5A44BB74" w14:textId="77777777" w:rsidR="009A5F45" w:rsidRPr="00F840D5" w:rsidRDefault="009A5F45" w:rsidP="009A5F45">
      <w:pPr>
        <w:rPr>
          <w:rFonts w:ascii="Calibri" w:hAnsi="Calibri" w:cs="Calibri"/>
          <w:sz w:val="28"/>
          <w:szCs w:val="28"/>
        </w:rPr>
      </w:pPr>
    </w:p>
    <w:p w14:paraId="19D84030" w14:textId="3EA387ED" w:rsidR="009A5F45" w:rsidRDefault="009A5F45" w:rsidP="009A5F45">
      <w:pPr>
        <w:rPr>
          <w:rFonts w:ascii="Calibri" w:hAnsi="Calibri" w:cs="Calibri"/>
          <w:sz w:val="28"/>
          <w:szCs w:val="28"/>
        </w:rPr>
      </w:pPr>
      <w:r w:rsidRPr="00F840D5">
        <w:rPr>
          <w:rFonts w:ascii="Calibri" w:hAnsi="Calibri" w:cs="Calibri"/>
          <w:sz w:val="28"/>
          <w:szCs w:val="28"/>
        </w:rPr>
        <w:t xml:space="preserve">I hope you </w:t>
      </w:r>
      <w:r w:rsidR="002C0552">
        <w:rPr>
          <w:rFonts w:ascii="Calibri" w:hAnsi="Calibri" w:cs="Calibri"/>
          <w:sz w:val="28"/>
          <w:szCs w:val="28"/>
        </w:rPr>
        <w:t xml:space="preserve">have had a lovely Easter break. </w:t>
      </w:r>
      <w:r w:rsidRPr="00F840D5">
        <w:rPr>
          <w:rFonts w:ascii="Calibri" w:hAnsi="Calibri" w:cs="Calibri"/>
          <w:sz w:val="28"/>
          <w:szCs w:val="28"/>
        </w:rPr>
        <w:t xml:space="preserve"> </w:t>
      </w:r>
    </w:p>
    <w:p w14:paraId="18232C42" w14:textId="77777777" w:rsidR="009C74B2" w:rsidRPr="00F840D5" w:rsidRDefault="009C74B2" w:rsidP="009A5F45">
      <w:pPr>
        <w:rPr>
          <w:rFonts w:ascii="Calibri" w:hAnsi="Calibri" w:cs="Calibri"/>
          <w:sz w:val="28"/>
          <w:szCs w:val="28"/>
        </w:rPr>
      </w:pPr>
    </w:p>
    <w:p w14:paraId="3B48491C" w14:textId="2365335B" w:rsidR="002C0552" w:rsidRDefault="002C0552" w:rsidP="009A5F45">
      <w:pPr>
        <w:rPr>
          <w:rFonts w:ascii="Calibri" w:hAnsi="Calibri" w:cs="Calibri"/>
          <w:sz w:val="28"/>
          <w:szCs w:val="28"/>
        </w:rPr>
      </w:pPr>
      <w:r>
        <w:rPr>
          <w:rFonts w:ascii="Calibri" w:hAnsi="Calibri" w:cs="Calibri"/>
          <w:sz w:val="28"/>
          <w:szCs w:val="28"/>
        </w:rPr>
        <w:t xml:space="preserve">Here is an overview for </w:t>
      </w:r>
      <w:r w:rsidR="00C776CD">
        <w:rPr>
          <w:rFonts w:ascii="Calibri" w:hAnsi="Calibri" w:cs="Calibri"/>
          <w:sz w:val="28"/>
          <w:szCs w:val="28"/>
        </w:rPr>
        <w:t>W</w:t>
      </w:r>
      <w:r>
        <w:rPr>
          <w:rFonts w:ascii="Calibri" w:hAnsi="Calibri" w:cs="Calibri"/>
          <w:sz w:val="28"/>
          <w:szCs w:val="28"/>
        </w:rPr>
        <w:t xml:space="preserve">eek 1 of our new topic ‘The Enchanted Woodland’. </w:t>
      </w:r>
      <w:r w:rsidR="009A5F45" w:rsidRPr="00F840D5">
        <w:rPr>
          <w:rFonts w:ascii="Calibri" w:hAnsi="Calibri" w:cs="Calibri"/>
          <w:sz w:val="28"/>
          <w:szCs w:val="28"/>
        </w:rPr>
        <w:t xml:space="preserve"> </w:t>
      </w:r>
      <w:r w:rsidR="00C776CD">
        <w:rPr>
          <w:rFonts w:ascii="Calibri" w:hAnsi="Calibri" w:cs="Calibri"/>
          <w:sz w:val="28"/>
          <w:szCs w:val="28"/>
        </w:rPr>
        <w:t xml:space="preserve">I really hope this helps with home teaching! </w:t>
      </w:r>
      <w:r w:rsidR="009A5F45" w:rsidRPr="00F840D5">
        <w:rPr>
          <w:rFonts w:ascii="Calibri" w:hAnsi="Calibri" w:cs="Calibri"/>
          <w:sz w:val="28"/>
          <w:szCs w:val="28"/>
        </w:rPr>
        <w:br/>
      </w:r>
    </w:p>
    <w:p w14:paraId="572EA2F6" w14:textId="6F365E32" w:rsidR="002C0552" w:rsidRDefault="002C0552" w:rsidP="009A5F45">
      <w:pPr>
        <w:rPr>
          <w:rFonts w:ascii="Calibri" w:hAnsi="Calibri" w:cs="Calibri"/>
          <w:sz w:val="28"/>
          <w:szCs w:val="28"/>
        </w:rPr>
      </w:pPr>
      <w:r>
        <w:rPr>
          <w:rFonts w:ascii="Calibri" w:hAnsi="Calibri" w:cs="Calibri"/>
          <w:sz w:val="28"/>
          <w:szCs w:val="28"/>
        </w:rPr>
        <w:t xml:space="preserve">Any questions please comment on the blog </w:t>
      </w:r>
      <w:r w:rsidR="007F3A66">
        <w:rPr>
          <w:rFonts w:ascii="Calibri" w:hAnsi="Calibri" w:cs="Calibri"/>
          <w:sz w:val="28"/>
          <w:szCs w:val="28"/>
        </w:rPr>
        <w:t xml:space="preserve">or email me through 2Email on Purple Mash </w:t>
      </w:r>
      <w:r>
        <w:rPr>
          <w:rFonts w:ascii="Calibri" w:hAnsi="Calibri" w:cs="Calibri"/>
          <w:sz w:val="28"/>
          <w:szCs w:val="28"/>
        </w:rPr>
        <w:t xml:space="preserve">and I will get back to you asap. </w:t>
      </w:r>
    </w:p>
    <w:p w14:paraId="6BC8780A" w14:textId="6292BC24" w:rsidR="009A5F45" w:rsidRDefault="009A5F45" w:rsidP="009A5F45">
      <w:pPr>
        <w:rPr>
          <w:rFonts w:ascii="Calibri" w:hAnsi="Calibri" w:cs="Calibri"/>
          <w:sz w:val="28"/>
          <w:szCs w:val="28"/>
        </w:rPr>
      </w:pPr>
      <w:r w:rsidRPr="00F840D5">
        <w:rPr>
          <w:rFonts w:ascii="Calibri" w:hAnsi="Calibri" w:cs="Calibri"/>
          <w:sz w:val="28"/>
          <w:szCs w:val="28"/>
        </w:rPr>
        <w:br/>
      </w:r>
      <w:r w:rsidR="002C0552">
        <w:rPr>
          <w:rFonts w:ascii="Calibri" w:hAnsi="Calibri" w:cs="Calibri"/>
          <w:sz w:val="28"/>
          <w:szCs w:val="28"/>
        </w:rPr>
        <w:t>Missing you lots and lots</w:t>
      </w:r>
      <w:r w:rsidR="00B148F4">
        <w:rPr>
          <w:rFonts w:ascii="Calibri" w:hAnsi="Calibri" w:cs="Calibri"/>
          <w:sz w:val="28"/>
          <w:szCs w:val="28"/>
        </w:rPr>
        <w:t xml:space="preserve">. </w:t>
      </w:r>
      <w:r w:rsidRPr="00F840D5">
        <w:rPr>
          <w:rFonts w:ascii="Calibri" w:hAnsi="Calibri" w:cs="Calibri"/>
          <w:sz w:val="28"/>
          <w:szCs w:val="28"/>
        </w:rPr>
        <w:br/>
      </w:r>
    </w:p>
    <w:p w14:paraId="2B9E9511" w14:textId="3DEA4324" w:rsidR="002C0552" w:rsidRDefault="00B148F4" w:rsidP="009A5F45">
      <w:pPr>
        <w:rPr>
          <w:rFonts w:ascii="Calibri" w:hAnsi="Calibri" w:cs="Calibri"/>
          <w:sz w:val="28"/>
          <w:szCs w:val="28"/>
        </w:rPr>
      </w:pPr>
      <w:r>
        <w:rPr>
          <w:rFonts w:ascii="Calibri" w:hAnsi="Calibri" w:cs="Calibri"/>
          <w:sz w:val="28"/>
          <w:szCs w:val="28"/>
        </w:rPr>
        <w:t>Don’t forget to have fun!</w:t>
      </w:r>
    </w:p>
    <w:p w14:paraId="5F1E8296" w14:textId="77777777" w:rsidR="00C776CD" w:rsidRPr="00F840D5" w:rsidRDefault="00C776CD" w:rsidP="009A5F45">
      <w:pPr>
        <w:rPr>
          <w:rFonts w:ascii="Calibri" w:hAnsi="Calibri" w:cs="Calibri"/>
          <w:sz w:val="28"/>
          <w:szCs w:val="28"/>
        </w:rPr>
      </w:pPr>
    </w:p>
    <w:p w14:paraId="04B209E7" w14:textId="6AE713AA" w:rsidR="009A5F45" w:rsidRPr="00F840D5" w:rsidRDefault="009A5F45" w:rsidP="009A5F45">
      <w:pPr>
        <w:rPr>
          <w:rFonts w:ascii="Calibri" w:hAnsi="Calibri" w:cs="Calibri"/>
          <w:sz w:val="28"/>
          <w:szCs w:val="28"/>
        </w:rPr>
      </w:pPr>
      <w:r w:rsidRPr="00F840D5">
        <w:rPr>
          <w:rFonts w:ascii="Calibri" w:hAnsi="Calibri" w:cs="Calibri"/>
          <w:sz w:val="28"/>
          <w:szCs w:val="28"/>
        </w:rPr>
        <w:br/>
      </w:r>
      <w:r w:rsidRPr="00F840D5">
        <w:rPr>
          <w:rFonts w:ascii="Calibri" w:hAnsi="Calibri" w:cs="Calibri"/>
          <w:b/>
          <w:bCs/>
          <w:sz w:val="28"/>
          <w:szCs w:val="28"/>
        </w:rPr>
        <w:t>Miss Marsland</w:t>
      </w:r>
      <w:r w:rsidRPr="00F840D5">
        <w:rPr>
          <w:rFonts w:ascii="Calibri" w:hAnsi="Calibri" w:cs="Calibri"/>
          <w:sz w:val="28"/>
          <w:szCs w:val="28"/>
        </w:rPr>
        <w:t xml:space="preserve"> </w:t>
      </w:r>
      <w:r w:rsidR="00C776CD">
        <w:rPr>
          <w:rFonts w:ascii="Calibri" w:hAnsi="Calibri" w:cs="Calibri"/>
          <w:sz w:val="28"/>
          <w:szCs w:val="28"/>
        </w:rPr>
        <w:t>xx</w:t>
      </w:r>
    </w:p>
    <w:p w14:paraId="3D32968B" w14:textId="77777777" w:rsidR="009A5F45" w:rsidRPr="00F840D5" w:rsidRDefault="009A5F45" w:rsidP="009A5F45">
      <w:pPr>
        <w:rPr>
          <w:rFonts w:ascii="Calibri" w:hAnsi="Calibri" w:cs="Calibri"/>
          <w:sz w:val="28"/>
          <w:szCs w:val="28"/>
        </w:rPr>
      </w:pPr>
    </w:p>
    <w:p w14:paraId="58C6321A" w14:textId="77777777" w:rsidR="009A5F45" w:rsidRPr="00F840D5" w:rsidRDefault="009A5F45" w:rsidP="009A5F45">
      <w:pPr>
        <w:rPr>
          <w:rFonts w:ascii="Calibri" w:hAnsi="Calibri" w:cs="Calibri"/>
          <w:sz w:val="28"/>
          <w:szCs w:val="28"/>
        </w:rPr>
      </w:pPr>
    </w:p>
    <w:p w14:paraId="467D06F5" w14:textId="77777777" w:rsidR="009A5F45" w:rsidRPr="00F840D5" w:rsidRDefault="009A5F45" w:rsidP="009A5F45">
      <w:pPr>
        <w:rPr>
          <w:rFonts w:ascii="Calibri" w:hAnsi="Calibri" w:cs="Calibri"/>
          <w:sz w:val="28"/>
          <w:szCs w:val="28"/>
        </w:rPr>
      </w:pPr>
    </w:p>
    <w:p w14:paraId="4580B3FA" w14:textId="77777777" w:rsidR="009A5F45" w:rsidRPr="00F840D5" w:rsidRDefault="009A5F45" w:rsidP="009A5F45">
      <w:pPr>
        <w:rPr>
          <w:rFonts w:ascii="Calibri" w:hAnsi="Calibri" w:cs="Calibri"/>
          <w:sz w:val="28"/>
          <w:szCs w:val="28"/>
        </w:rPr>
      </w:pPr>
      <w:r w:rsidRPr="00F840D5">
        <w:rPr>
          <w:rFonts w:ascii="Calibri" w:hAnsi="Calibri" w:cs="Calibri"/>
          <w:sz w:val="28"/>
          <w:szCs w:val="28"/>
        </w:rPr>
        <w:t>(see overview below)</w:t>
      </w:r>
    </w:p>
    <w:p w14:paraId="758568E4" w14:textId="68D66869" w:rsidR="005862C5" w:rsidRPr="002C36EB" w:rsidRDefault="009A5F45" w:rsidP="005862C5">
      <w:pPr>
        <w:jc w:val="center"/>
        <w:rPr>
          <w:rFonts w:ascii="Calibri" w:hAnsi="Calibri" w:cs="Calibri"/>
          <w:b/>
          <w:sz w:val="32"/>
          <w:szCs w:val="32"/>
          <w:u w:val="single"/>
        </w:rPr>
      </w:pPr>
      <w:r w:rsidRPr="002C36EB">
        <w:rPr>
          <w:rFonts w:ascii="Calibri" w:hAnsi="Calibri" w:cs="Calibri"/>
          <w:b/>
          <w:sz w:val="32"/>
          <w:szCs w:val="32"/>
          <w:u w:val="single"/>
        </w:rPr>
        <w:br w:type="page"/>
      </w:r>
      <w:r w:rsidR="00B81986" w:rsidRPr="00DE5AE5">
        <w:rPr>
          <w:b/>
          <w:noProof/>
          <w:sz w:val="36"/>
          <w:szCs w:val="36"/>
          <w:u w:val="single"/>
        </w:rPr>
        <w:lastRenderedPageBreak/>
        <w:drawing>
          <wp:anchor distT="0" distB="0" distL="114300" distR="114300" simplePos="0" relativeHeight="251658240" behindDoc="0" locked="0" layoutInCell="1" allowOverlap="1" wp14:anchorId="10F29D3C" wp14:editId="41ADE13F">
            <wp:simplePos x="0" y="0"/>
            <wp:positionH relativeFrom="column">
              <wp:posOffset>-76200</wp:posOffset>
            </wp:positionH>
            <wp:positionV relativeFrom="paragraph">
              <wp:posOffset>-123825</wp:posOffset>
            </wp:positionV>
            <wp:extent cx="638175" cy="568960"/>
            <wp:effectExtent l="0" t="0" r="0" b="0"/>
            <wp:wrapNone/>
            <wp:docPr id="41"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86" w:rsidRPr="00DE5AE5">
        <w:rPr>
          <w:b/>
          <w:noProof/>
          <w:sz w:val="36"/>
          <w:szCs w:val="36"/>
          <w:u w:val="single"/>
        </w:rPr>
        <w:drawing>
          <wp:anchor distT="0" distB="0" distL="114300" distR="114300" simplePos="0" relativeHeight="251657216" behindDoc="0" locked="0" layoutInCell="1" allowOverlap="1" wp14:anchorId="0621FBA4" wp14:editId="29CA0879">
            <wp:simplePos x="0" y="0"/>
            <wp:positionH relativeFrom="column">
              <wp:posOffset>9134475</wp:posOffset>
            </wp:positionH>
            <wp:positionV relativeFrom="paragraph">
              <wp:posOffset>-123825</wp:posOffset>
            </wp:positionV>
            <wp:extent cx="666750" cy="594360"/>
            <wp:effectExtent l="0" t="0" r="0" b="0"/>
            <wp:wrapNone/>
            <wp:docPr id="40"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47" w:rsidRPr="002C36EB">
        <w:rPr>
          <w:rFonts w:ascii="Calibri" w:hAnsi="Calibri" w:cs="Calibri"/>
          <w:b/>
          <w:sz w:val="32"/>
          <w:szCs w:val="32"/>
          <w:u w:val="single"/>
        </w:rPr>
        <w:t>NAVIGATORS</w:t>
      </w:r>
      <w:r w:rsidR="0058521F" w:rsidRPr="002C36EB">
        <w:rPr>
          <w:rFonts w:ascii="Calibri" w:hAnsi="Calibri" w:cs="Calibri"/>
          <w:b/>
          <w:sz w:val="32"/>
          <w:szCs w:val="32"/>
          <w:u w:val="single"/>
        </w:rPr>
        <w:t xml:space="preserve"> - </w:t>
      </w:r>
      <w:r w:rsidR="00ED54CC" w:rsidRPr="002C36EB">
        <w:rPr>
          <w:rFonts w:ascii="Calibri" w:hAnsi="Calibri" w:cs="Calibri"/>
          <w:b/>
          <w:sz w:val="32"/>
          <w:szCs w:val="32"/>
          <w:u w:val="single"/>
        </w:rPr>
        <w:t xml:space="preserve">YEAR </w:t>
      </w:r>
      <w:r w:rsidR="00985503" w:rsidRPr="002C36EB">
        <w:rPr>
          <w:rFonts w:ascii="Calibri" w:hAnsi="Calibri" w:cs="Calibri"/>
          <w:b/>
          <w:sz w:val="32"/>
          <w:szCs w:val="32"/>
          <w:u w:val="single"/>
        </w:rPr>
        <w:t>1</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S</w:t>
      </w:r>
      <w:r w:rsidR="00B81986">
        <w:rPr>
          <w:rFonts w:ascii="Calibri" w:hAnsi="Calibri" w:cs="Calibri"/>
          <w:b/>
          <w:sz w:val="32"/>
          <w:szCs w:val="32"/>
          <w:u w:val="single"/>
        </w:rPr>
        <w:t>ummer 1</w:t>
      </w:r>
      <w:r w:rsidR="009E0ACC" w:rsidRPr="002C36EB">
        <w:rPr>
          <w:rFonts w:ascii="Calibri" w:hAnsi="Calibri" w:cs="Calibri"/>
          <w:b/>
          <w:sz w:val="32"/>
          <w:szCs w:val="32"/>
          <w:u w:val="single"/>
        </w:rPr>
        <w:t>, Week</w:t>
      </w:r>
      <w:r w:rsidR="00985503" w:rsidRPr="002C36EB">
        <w:rPr>
          <w:rFonts w:ascii="Calibri" w:hAnsi="Calibri" w:cs="Calibri"/>
          <w:b/>
          <w:sz w:val="32"/>
          <w:szCs w:val="32"/>
          <w:u w:val="single"/>
        </w:rPr>
        <w:t xml:space="preserve"> </w:t>
      </w:r>
      <w:r w:rsidR="00B81986">
        <w:rPr>
          <w:rFonts w:ascii="Calibri" w:hAnsi="Calibri" w:cs="Calibri"/>
          <w:b/>
          <w:sz w:val="32"/>
          <w:szCs w:val="32"/>
          <w:u w:val="single"/>
        </w:rPr>
        <w:t>1</w:t>
      </w:r>
    </w:p>
    <w:p w14:paraId="1A15E253" w14:textId="57E20DF7" w:rsidR="002C36EB" w:rsidRPr="002C36EB" w:rsidRDefault="00B81986" w:rsidP="002C36EB">
      <w:pPr>
        <w:jc w:val="center"/>
        <w:rPr>
          <w:rFonts w:ascii="Calibri" w:hAnsi="Calibri" w:cs="Calibri"/>
          <w:b/>
          <w:sz w:val="32"/>
          <w:szCs w:val="32"/>
          <w:u w:val="single"/>
        </w:rPr>
      </w:pPr>
      <w:r>
        <w:rPr>
          <w:rFonts w:ascii="Calibri" w:hAnsi="Calibri" w:cs="Calibri"/>
          <w:b/>
          <w:sz w:val="32"/>
          <w:szCs w:val="32"/>
          <w:u w:val="single"/>
        </w:rPr>
        <w:t>2</w:t>
      </w:r>
      <w:r w:rsidR="00CE68E2" w:rsidRPr="002C36EB">
        <w:rPr>
          <w:rFonts w:ascii="Calibri" w:hAnsi="Calibri" w:cs="Calibri"/>
          <w:b/>
          <w:sz w:val="32"/>
          <w:szCs w:val="32"/>
          <w:u w:val="single"/>
        </w:rPr>
        <w:t>0</w:t>
      </w:r>
      <w:r w:rsidR="009E0ACC" w:rsidRPr="002C36EB">
        <w:rPr>
          <w:rFonts w:ascii="Calibri" w:hAnsi="Calibri" w:cs="Calibri"/>
          <w:b/>
          <w:sz w:val="32"/>
          <w:szCs w:val="32"/>
          <w:u w:val="single"/>
        </w:rPr>
        <w:t>/</w:t>
      </w:r>
      <w:r>
        <w:rPr>
          <w:rFonts w:ascii="Calibri" w:hAnsi="Calibri" w:cs="Calibri"/>
          <w:b/>
          <w:sz w:val="32"/>
          <w:szCs w:val="32"/>
          <w:u w:val="single"/>
        </w:rPr>
        <w:t>4</w:t>
      </w:r>
      <w:r w:rsidR="009E0ACC" w:rsidRPr="002C36EB">
        <w:rPr>
          <w:rFonts w:ascii="Calibri" w:hAnsi="Calibri" w:cs="Calibri"/>
          <w:b/>
          <w:sz w:val="32"/>
          <w:szCs w:val="32"/>
          <w:u w:val="single"/>
        </w:rPr>
        <w:t>/20</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9"/>
        <w:gridCol w:w="1418"/>
        <w:gridCol w:w="1588"/>
        <w:gridCol w:w="1456"/>
        <w:gridCol w:w="709"/>
        <w:gridCol w:w="2371"/>
        <w:gridCol w:w="487"/>
        <w:gridCol w:w="2065"/>
        <w:gridCol w:w="424"/>
        <w:gridCol w:w="568"/>
        <w:gridCol w:w="2126"/>
      </w:tblGrid>
      <w:tr w:rsidR="003960A7" w:rsidRPr="002C36EB" w14:paraId="181E22C2" w14:textId="77777777" w:rsidTr="003960A7">
        <w:trPr>
          <w:trHeight w:val="235"/>
        </w:trPr>
        <w:tc>
          <w:tcPr>
            <w:tcW w:w="426" w:type="dxa"/>
            <w:vAlign w:val="center"/>
          </w:tcPr>
          <w:p w14:paraId="5498486B" w14:textId="77777777" w:rsidR="003960A7" w:rsidRPr="002C36EB" w:rsidRDefault="003960A7" w:rsidP="00F02AC7">
            <w:pPr>
              <w:jc w:val="center"/>
              <w:rPr>
                <w:rFonts w:ascii="Calibri" w:hAnsi="Calibri" w:cs="Calibri"/>
                <w:b/>
                <w:szCs w:val="40"/>
                <w:u w:val="single"/>
              </w:rPr>
            </w:pPr>
          </w:p>
        </w:tc>
        <w:tc>
          <w:tcPr>
            <w:tcW w:w="1559" w:type="dxa"/>
            <w:vAlign w:val="center"/>
          </w:tcPr>
          <w:p w14:paraId="711F088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9.00 – 9.15</w:t>
            </w:r>
          </w:p>
        </w:tc>
        <w:tc>
          <w:tcPr>
            <w:tcW w:w="1418" w:type="dxa"/>
            <w:vAlign w:val="center"/>
          </w:tcPr>
          <w:p w14:paraId="4E975D8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9.15 – 9.35</w:t>
            </w:r>
          </w:p>
        </w:tc>
        <w:tc>
          <w:tcPr>
            <w:tcW w:w="1588" w:type="dxa"/>
            <w:vAlign w:val="center"/>
          </w:tcPr>
          <w:p w14:paraId="1FEC550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9.35 – 10.00</w:t>
            </w:r>
          </w:p>
        </w:tc>
        <w:tc>
          <w:tcPr>
            <w:tcW w:w="1456" w:type="dxa"/>
            <w:vAlign w:val="center"/>
          </w:tcPr>
          <w:p w14:paraId="48866B2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10.00 – 10.35</w:t>
            </w:r>
          </w:p>
        </w:tc>
        <w:tc>
          <w:tcPr>
            <w:tcW w:w="709" w:type="dxa"/>
            <w:vAlign w:val="center"/>
          </w:tcPr>
          <w:p w14:paraId="67C94B7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10.35 – 10.50</w:t>
            </w:r>
          </w:p>
        </w:tc>
        <w:tc>
          <w:tcPr>
            <w:tcW w:w="2371" w:type="dxa"/>
            <w:vAlign w:val="center"/>
          </w:tcPr>
          <w:p w14:paraId="3061436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10.55 – 11.55</w:t>
            </w:r>
          </w:p>
        </w:tc>
        <w:tc>
          <w:tcPr>
            <w:tcW w:w="487" w:type="dxa"/>
            <w:vAlign w:val="center"/>
          </w:tcPr>
          <w:p w14:paraId="1E6406E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12 - 1</w:t>
            </w:r>
          </w:p>
        </w:tc>
        <w:tc>
          <w:tcPr>
            <w:tcW w:w="5183" w:type="dxa"/>
            <w:gridSpan w:val="4"/>
            <w:vAlign w:val="center"/>
          </w:tcPr>
          <w:p w14:paraId="7E69E478"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12.55 – 2.55</w:t>
            </w:r>
          </w:p>
        </w:tc>
      </w:tr>
      <w:tr w:rsidR="003960A7" w:rsidRPr="002C36EB" w14:paraId="15894641" w14:textId="77777777" w:rsidTr="003960A7">
        <w:trPr>
          <w:trHeight w:val="1090"/>
        </w:trPr>
        <w:tc>
          <w:tcPr>
            <w:tcW w:w="426" w:type="dxa"/>
            <w:vAlign w:val="center"/>
          </w:tcPr>
          <w:p w14:paraId="572821F9" w14:textId="77777777" w:rsidR="003960A7" w:rsidRPr="002C36EB" w:rsidRDefault="003960A7" w:rsidP="00972684">
            <w:pPr>
              <w:jc w:val="center"/>
              <w:rPr>
                <w:rFonts w:ascii="Calibri" w:hAnsi="Calibri" w:cs="Calibri"/>
                <w:b/>
              </w:rPr>
            </w:pPr>
            <w:r w:rsidRPr="002C36EB">
              <w:rPr>
                <w:rFonts w:ascii="Calibri" w:hAnsi="Calibri" w:cs="Calibri"/>
                <w:b/>
              </w:rPr>
              <w:t>MON</w:t>
            </w:r>
          </w:p>
          <w:p w14:paraId="39AC41D2" w14:textId="77777777" w:rsidR="003960A7" w:rsidRPr="002C36EB" w:rsidRDefault="003960A7" w:rsidP="00972684">
            <w:pPr>
              <w:jc w:val="center"/>
              <w:rPr>
                <w:rFonts w:ascii="Calibri" w:hAnsi="Calibri" w:cs="Calibri"/>
                <w:b/>
                <w:color w:val="FFC000"/>
              </w:rPr>
            </w:pPr>
          </w:p>
        </w:tc>
        <w:tc>
          <w:tcPr>
            <w:tcW w:w="1559" w:type="dxa"/>
            <w:vAlign w:val="center"/>
          </w:tcPr>
          <w:p w14:paraId="2065F281" w14:textId="77777777" w:rsidR="003960A7" w:rsidRPr="006B6586" w:rsidRDefault="003960A7" w:rsidP="00972684">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 -</w:t>
            </w:r>
          </w:p>
          <w:p w14:paraId="0214F0D8" w14:textId="77777777" w:rsidR="003960A7" w:rsidRPr="006B6586" w:rsidRDefault="004F67FF" w:rsidP="00972684">
            <w:pPr>
              <w:jc w:val="center"/>
              <w:rPr>
                <w:rFonts w:ascii="Calibri" w:hAnsi="Calibri" w:cs="Calibri"/>
                <w:color w:val="000000"/>
                <w:sz w:val="22"/>
                <w:szCs w:val="22"/>
              </w:rPr>
            </w:pPr>
            <w:hyperlink r:id="rId8" w:history="1">
              <w:r w:rsidR="003960A7" w:rsidRPr="006B6586">
                <w:rPr>
                  <w:rStyle w:val="Hyperlink"/>
                  <w:rFonts w:ascii="Calibri" w:hAnsi="Calibri" w:cs="Calibri"/>
                  <w:sz w:val="22"/>
                  <w:szCs w:val="22"/>
                </w:rPr>
                <w:t>https://www.twinkl.co.uk/resource/t-l-4999-new-100-high-frequency-words-list</w:t>
              </w:r>
            </w:hyperlink>
            <w:r w:rsidR="003960A7" w:rsidRPr="006B6586">
              <w:rPr>
                <w:rFonts w:ascii="Calibri" w:hAnsi="Calibri" w:cs="Calibri"/>
                <w:color w:val="000000"/>
                <w:sz w:val="22"/>
                <w:szCs w:val="22"/>
              </w:rPr>
              <w:t xml:space="preserve"> </w:t>
            </w:r>
          </w:p>
          <w:p w14:paraId="786847DC" w14:textId="77777777" w:rsidR="003960A7" w:rsidRPr="006B6586" w:rsidRDefault="003960A7" w:rsidP="00972684">
            <w:pPr>
              <w:jc w:val="center"/>
              <w:rPr>
                <w:rFonts w:ascii="Calibri" w:hAnsi="Calibri" w:cs="Calibri"/>
                <w:color w:val="000000"/>
                <w:sz w:val="22"/>
                <w:szCs w:val="22"/>
              </w:rPr>
            </w:pPr>
          </w:p>
        </w:tc>
        <w:tc>
          <w:tcPr>
            <w:tcW w:w="1418" w:type="dxa"/>
            <w:vAlign w:val="center"/>
          </w:tcPr>
          <w:p w14:paraId="5399C85F" w14:textId="77777777" w:rsidR="003960A7" w:rsidRPr="006B6586" w:rsidRDefault="003960A7" w:rsidP="00972684">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4DA8C23F" w14:textId="7327C854" w:rsidR="003960A7" w:rsidRPr="006B6586" w:rsidRDefault="003960A7" w:rsidP="00CE68E2">
            <w:pPr>
              <w:jc w:val="center"/>
              <w:rPr>
                <w:rFonts w:ascii="Calibri" w:hAnsi="Calibri" w:cs="Calibri"/>
                <w:color w:val="FF0000"/>
                <w:sz w:val="22"/>
                <w:szCs w:val="22"/>
              </w:rPr>
            </w:pPr>
            <w:r w:rsidRPr="006B6586">
              <w:rPr>
                <w:rFonts w:ascii="Calibri" w:hAnsi="Calibri" w:cs="Calibri"/>
                <w:color w:val="FF0000"/>
                <w:sz w:val="22"/>
                <w:szCs w:val="22"/>
              </w:rPr>
              <w:t xml:space="preserve">Phase </w:t>
            </w:r>
            <w:r w:rsidR="00C40FBB" w:rsidRPr="006B6586">
              <w:rPr>
                <w:rFonts w:ascii="Calibri" w:hAnsi="Calibri" w:cs="Calibri"/>
                <w:color w:val="FF0000"/>
                <w:sz w:val="22"/>
                <w:szCs w:val="22"/>
              </w:rPr>
              <w:t>4</w:t>
            </w:r>
          </w:p>
          <w:p w14:paraId="7A43053C" w14:textId="77777777" w:rsidR="003960A7" w:rsidRPr="006B6586" w:rsidRDefault="004F67FF" w:rsidP="00972684">
            <w:pPr>
              <w:jc w:val="center"/>
              <w:rPr>
                <w:rFonts w:ascii="Calibri" w:hAnsi="Calibri" w:cs="Calibri"/>
                <w:color w:val="FF0000"/>
                <w:sz w:val="22"/>
                <w:szCs w:val="22"/>
              </w:rPr>
            </w:pPr>
            <w:hyperlink r:id="rId9" w:history="1">
              <w:r w:rsidR="00C40FBB" w:rsidRPr="006B6586">
                <w:rPr>
                  <w:rStyle w:val="Hyperlink"/>
                  <w:rFonts w:ascii="Calibri" w:hAnsi="Calibri" w:cs="Calibri"/>
                  <w:sz w:val="22"/>
                  <w:szCs w:val="22"/>
                </w:rPr>
                <w:t>https://new.phonicsplay.co.uk/resources/phase/4/sentences-4</w:t>
              </w:r>
            </w:hyperlink>
            <w:r w:rsidR="00C40FBB" w:rsidRPr="006B6586">
              <w:rPr>
                <w:rFonts w:ascii="Calibri" w:hAnsi="Calibri" w:cs="Calibri"/>
                <w:color w:val="FF0000"/>
                <w:sz w:val="22"/>
                <w:szCs w:val="22"/>
              </w:rPr>
              <w:t xml:space="preserve"> </w:t>
            </w:r>
          </w:p>
          <w:p w14:paraId="4C42DB88" w14:textId="77777777" w:rsidR="00C40FBB" w:rsidRPr="006B6586" w:rsidRDefault="00C40FBB" w:rsidP="00972684">
            <w:pPr>
              <w:jc w:val="center"/>
              <w:rPr>
                <w:rFonts w:ascii="Calibri" w:hAnsi="Calibri" w:cs="Calibri"/>
                <w:color w:val="FF0000"/>
                <w:sz w:val="22"/>
                <w:szCs w:val="22"/>
              </w:rPr>
            </w:pPr>
            <w:r w:rsidRPr="006B6586">
              <w:rPr>
                <w:rFonts w:ascii="Calibri" w:hAnsi="Calibri" w:cs="Calibri"/>
                <w:color w:val="FF0000"/>
                <w:sz w:val="22"/>
                <w:szCs w:val="22"/>
              </w:rPr>
              <w:t>Sentences – Week 2, Monday</w:t>
            </w:r>
          </w:p>
          <w:p w14:paraId="0480E6D3" w14:textId="77777777" w:rsidR="00C40FBB" w:rsidRPr="006B6586" w:rsidRDefault="00C40FBB" w:rsidP="00972684">
            <w:pPr>
              <w:jc w:val="center"/>
              <w:rPr>
                <w:rFonts w:ascii="Calibri" w:hAnsi="Calibri" w:cs="Calibri"/>
                <w:color w:val="FF0000"/>
                <w:sz w:val="22"/>
                <w:szCs w:val="22"/>
              </w:rPr>
            </w:pPr>
          </w:p>
          <w:p w14:paraId="114DF5DB" w14:textId="5EBC2B5D" w:rsidR="00C40FBB" w:rsidRPr="006B6586" w:rsidRDefault="00C40FBB" w:rsidP="00972684">
            <w:pPr>
              <w:jc w:val="center"/>
              <w:rPr>
                <w:rFonts w:ascii="Calibri" w:hAnsi="Calibri" w:cs="Calibri"/>
                <w:color w:val="000000"/>
                <w:sz w:val="22"/>
                <w:szCs w:val="22"/>
              </w:rPr>
            </w:pPr>
            <w:r w:rsidRPr="006B6586">
              <w:rPr>
                <w:rFonts w:ascii="Calibri" w:hAnsi="Calibri" w:cs="Calibri"/>
                <w:color w:val="FF0000"/>
                <w:sz w:val="22"/>
                <w:szCs w:val="22"/>
              </w:rPr>
              <w:t xml:space="preserve">Practice reading and writing the sentences. </w:t>
            </w:r>
          </w:p>
        </w:tc>
        <w:tc>
          <w:tcPr>
            <w:tcW w:w="1588" w:type="dxa"/>
            <w:vAlign w:val="center"/>
          </w:tcPr>
          <w:p w14:paraId="75774431" w14:textId="77777777" w:rsidR="003960A7" w:rsidRPr="006B6586" w:rsidRDefault="003960A7" w:rsidP="00972684">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 xml:space="preserve">read text and discuss </w:t>
            </w:r>
            <w:hyperlink r:id="rId10" w:history="1">
              <w:r w:rsidRPr="006B6586">
                <w:rPr>
                  <w:rStyle w:val="Hyperlink"/>
                  <w:rFonts w:ascii="Calibri" w:hAnsi="Calibri" w:cs="Calibri"/>
                  <w:sz w:val="22"/>
                  <w:szCs w:val="22"/>
                </w:rPr>
                <w:t>https://www.twinkl.co.uk/resource/ks1-go-jetters-characters-reading-comprehension-t-e-2549844</w:t>
              </w:r>
            </w:hyperlink>
            <w:r w:rsidRPr="006B6586">
              <w:rPr>
                <w:rFonts w:ascii="Calibri" w:hAnsi="Calibri" w:cs="Calibri"/>
                <w:color w:val="FF0000"/>
                <w:sz w:val="22"/>
                <w:szCs w:val="22"/>
              </w:rPr>
              <w:t xml:space="preserve"> </w:t>
            </w:r>
          </w:p>
          <w:p w14:paraId="7953BFCD" w14:textId="77777777" w:rsidR="003960A7" w:rsidRPr="006B6586" w:rsidRDefault="003960A7" w:rsidP="00972684">
            <w:pPr>
              <w:jc w:val="center"/>
              <w:rPr>
                <w:rFonts w:ascii="Calibri" w:hAnsi="Calibri" w:cs="Calibri"/>
                <w:color w:val="FF0000"/>
                <w:sz w:val="22"/>
                <w:szCs w:val="22"/>
              </w:rPr>
            </w:pPr>
          </w:p>
          <w:p w14:paraId="76DD8DE6" w14:textId="7B891F96" w:rsidR="003960A7" w:rsidRPr="006B6586" w:rsidRDefault="003960A7" w:rsidP="00972684">
            <w:pPr>
              <w:jc w:val="center"/>
              <w:rPr>
                <w:rFonts w:ascii="Calibri" w:hAnsi="Calibri" w:cs="Calibri"/>
                <w:color w:val="FF0000"/>
                <w:sz w:val="22"/>
                <w:szCs w:val="22"/>
              </w:rPr>
            </w:pPr>
            <w:r w:rsidRPr="006B6586">
              <w:rPr>
                <w:rFonts w:ascii="Calibri" w:hAnsi="Calibri" w:cs="Calibri"/>
                <w:color w:val="FF0000"/>
                <w:sz w:val="22"/>
                <w:szCs w:val="22"/>
              </w:rPr>
              <w:t xml:space="preserve">There are 3 different levels of difficulty.  </w:t>
            </w:r>
          </w:p>
        </w:tc>
        <w:tc>
          <w:tcPr>
            <w:tcW w:w="1456" w:type="dxa"/>
            <w:vAlign w:val="center"/>
          </w:tcPr>
          <w:p w14:paraId="2C99AB5D" w14:textId="2860C43A" w:rsidR="003960A7" w:rsidRPr="006B6586" w:rsidRDefault="003960A7" w:rsidP="00972684">
            <w:pPr>
              <w:jc w:val="center"/>
              <w:rPr>
                <w:rFonts w:ascii="Calibri" w:hAnsi="Calibri" w:cs="Calibri"/>
                <w:color w:val="FF0000"/>
                <w:sz w:val="22"/>
                <w:szCs w:val="22"/>
              </w:rPr>
            </w:pPr>
            <w:r w:rsidRPr="006B6586">
              <w:rPr>
                <w:rFonts w:ascii="Calibri" w:hAnsi="Calibri" w:cs="Calibri"/>
                <w:b/>
                <w:bCs/>
                <w:color w:val="FF0000"/>
                <w:sz w:val="22"/>
                <w:szCs w:val="22"/>
              </w:rPr>
              <w:t>Handwriting –</w:t>
            </w:r>
            <w:r w:rsidRPr="006B6586">
              <w:rPr>
                <w:rFonts w:ascii="Calibri" w:hAnsi="Calibri" w:cs="Calibri"/>
                <w:color w:val="FF0000"/>
                <w:sz w:val="22"/>
                <w:szCs w:val="22"/>
              </w:rPr>
              <w:t xml:space="preserve"> (see </w:t>
            </w:r>
            <w:r w:rsidR="007F3A66" w:rsidRPr="006B6586">
              <w:rPr>
                <w:rFonts w:ascii="Calibri" w:hAnsi="Calibri" w:cs="Calibri"/>
                <w:color w:val="FF0000"/>
                <w:sz w:val="22"/>
                <w:szCs w:val="22"/>
              </w:rPr>
              <w:t>more downloads</w:t>
            </w:r>
            <w:r w:rsidRPr="006B6586">
              <w:rPr>
                <w:rFonts w:ascii="Calibri" w:hAnsi="Calibri" w:cs="Calibri"/>
                <w:color w:val="FF0000"/>
                <w:sz w:val="22"/>
                <w:szCs w:val="22"/>
              </w:rPr>
              <w:t xml:space="preserve"> and select precursive)</w:t>
            </w:r>
          </w:p>
          <w:p w14:paraId="1E4FDD8A" w14:textId="757CD57D" w:rsidR="003960A7" w:rsidRPr="006B6586" w:rsidRDefault="004F67FF" w:rsidP="00972684">
            <w:pPr>
              <w:jc w:val="center"/>
              <w:rPr>
                <w:rFonts w:ascii="Calibri" w:hAnsi="Calibri" w:cs="Calibri"/>
                <w:color w:val="FF0000"/>
                <w:sz w:val="22"/>
                <w:szCs w:val="22"/>
              </w:rPr>
            </w:pPr>
            <w:hyperlink r:id="rId11" w:history="1">
              <w:r w:rsidR="00C40FBB" w:rsidRPr="006B6586">
                <w:rPr>
                  <w:rStyle w:val="Hyperlink"/>
                  <w:rFonts w:ascii="Calibri" w:hAnsi="Calibri" w:cs="Calibri"/>
                  <w:sz w:val="22"/>
                  <w:szCs w:val="22"/>
                </w:rPr>
                <w:t>https://www.twinkl.co.uk/resource/t-l-4089-ks1-key-words-handwriting-prac</w:t>
              </w:r>
              <w:r w:rsidR="00C40FBB" w:rsidRPr="006B6586">
                <w:rPr>
                  <w:rStyle w:val="Hyperlink"/>
                  <w:rFonts w:ascii="Calibri" w:hAnsi="Calibri" w:cs="Calibri"/>
                  <w:sz w:val="22"/>
                  <w:szCs w:val="22"/>
                </w:rPr>
                <w:t>t</w:t>
              </w:r>
              <w:r w:rsidR="00C40FBB" w:rsidRPr="006B6586">
                <w:rPr>
                  <w:rStyle w:val="Hyperlink"/>
                  <w:rFonts w:ascii="Calibri" w:hAnsi="Calibri" w:cs="Calibri"/>
                  <w:sz w:val="22"/>
                  <w:szCs w:val="22"/>
                </w:rPr>
                <w:t>ice-worksheets</w:t>
              </w:r>
            </w:hyperlink>
            <w:r w:rsidR="00C40FBB" w:rsidRPr="006B6586">
              <w:rPr>
                <w:rFonts w:ascii="Calibri" w:hAnsi="Calibri" w:cs="Calibri"/>
                <w:color w:val="FF0000"/>
                <w:sz w:val="22"/>
                <w:szCs w:val="22"/>
              </w:rPr>
              <w:t xml:space="preserve"> </w:t>
            </w:r>
          </w:p>
        </w:tc>
        <w:tc>
          <w:tcPr>
            <w:tcW w:w="709" w:type="dxa"/>
            <w:vMerge w:val="restart"/>
            <w:textDirection w:val="btLr"/>
            <w:vAlign w:val="center"/>
          </w:tcPr>
          <w:p w14:paraId="78F2A6EF" w14:textId="77777777" w:rsidR="003960A7" w:rsidRPr="006B6586" w:rsidRDefault="003960A7" w:rsidP="00972684">
            <w:pPr>
              <w:ind w:left="113" w:right="113"/>
              <w:jc w:val="center"/>
              <w:rPr>
                <w:rFonts w:ascii="Calibri" w:hAnsi="Calibri" w:cs="Calibri"/>
                <w:sz w:val="22"/>
                <w:szCs w:val="22"/>
              </w:rPr>
            </w:pPr>
            <w:r w:rsidRPr="006B6586">
              <w:rPr>
                <w:rFonts w:ascii="Calibri" w:hAnsi="Calibri" w:cs="Calibri"/>
                <w:sz w:val="22"/>
                <w:szCs w:val="22"/>
              </w:rPr>
              <w:t>B R E A K</w:t>
            </w:r>
          </w:p>
        </w:tc>
        <w:tc>
          <w:tcPr>
            <w:tcW w:w="2371" w:type="dxa"/>
            <w:vAlign w:val="center"/>
          </w:tcPr>
          <w:p w14:paraId="53354115" w14:textId="1F09C15E" w:rsidR="003960A7" w:rsidRPr="006B6586" w:rsidRDefault="003960A7" w:rsidP="00A612A0">
            <w:pPr>
              <w:jc w:val="center"/>
              <w:rPr>
                <w:rFonts w:ascii="Calibri" w:hAnsi="Calibri" w:cs="Calibri"/>
                <w:b/>
                <w:bCs/>
                <w:color w:val="002060"/>
                <w:sz w:val="22"/>
                <w:szCs w:val="22"/>
              </w:rPr>
            </w:pPr>
            <w:r w:rsidRPr="006B6586">
              <w:rPr>
                <w:rFonts w:ascii="Calibri" w:hAnsi="Calibri" w:cs="Calibri"/>
                <w:b/>
                <w:bCs/>
                <w:color w:val="002060"/>
                <w:sz w:val="22"/>
                <w:szCs w:val="22"/>
              </w:rPr>
              <w:t>Maths:</w:t>
            </w:r>
          </w:p>
          <w:p w14:paraId="544C0618" w14:textId="4C62881F" w:rsidR="003960A7" w:rsidRPr="006B6586" w:rsidRDefault="003960A7" w:rsidP="00A612A0">
            <w:pPr>
              <w:jc w:val="center"/>
              <w:rPr>
                <w:rFonts w:ascii="Calibri" w:hAnsi="Calibri" w:cs="Calibri"/>
                <w:color w:val="002060"/>
                <w:sz w:val="22"/>
                <w:szCs w:val="22"/>
              </w:rPr>
            </w:pPr>
            <w:r w:rsidRPr="006B6586">
              <w:rPr>
                <w:rFonts w:ascii="Calibri" w:hAnsi="Calibri" w:cs="Calibri"/>
                <w:color w:val="002060"/>
                <w:sz w:val="22"/>
                <w:szCs w:val="22"/>
              </w:rPr>
              <w:t xml:space="preserve">For the next few weeks in Maths we will be learning about multiplication &amp; division. This is </w:t>
            </w:r>
            <w:r w:rsidR="007F3A66" w:rsidRPr="006B6586">
              <w:rPr>
                <w:rFonts w:ascii="Calibri" w:hAnsi="Calibri" w:cs="Calibri"/>
                <w:color w:val="002060"/>
                <w:sz w:val="22"/>
                <w:szCs w:val="22"/>
              </w:rPr>
              <w:t>a new topic for Year 1 but</w:t>
            </w:r>
            <w:r w:rsidRPr="006B6586">
              <w:rPr>
                <w:rFonts w:ascii="Calibri" w:hAnsi="Calibri" w:cs="Calibri"/>
                <w:color w:val="002060"/>
                <w:sz w:val="22"/>
                <w:szCs w:val="22"/>
              </w:rPr>
              <w:t xml:space="preserve"> </w:t>
            </w:r>
            <w:r w:rsidR="007F3A66" w:rsidRPr="006B6586">
              <w:rPr>
                <w:rFonts w:ascii="Calibri" w:hAnsi="Calibri" w:cs="Calibri"/>
                <w:color w:val="002060"/>
                <w:sz w:val="22"/>
                <w:szCs w:val="22"/>
              </w:rPr>
              <w:t>w</w:t>
            </w:r>
            <w:r w:rsidRPr="006B6586">
              <w:rPr>
                <w:rFonts w:ascii="Calibri" w:hAnsi="Calibri" w:cs="Calibri"/>
                <w:color w:val="002060"/>
                <w:sz w:val="22"/>
                <w:szCs w:val="22"/>
              </w:rPr>
              <w:t xml:space="preserve">e have covered multiplication through maths whizzers (10 times table). </w:t>
            </w:r>
          </w:p>
          <w:p w14:paraId="2F1EC4F1" w14:textId="77777777" w:rsidR="003960A7" w:rsidRPr="006B6586" w:rsidRDefault="003960A7" w:rsidP="00972684">
            <w:pPr>
              <w:jc w:val="center"/>
              <w:rPr>
                <w:rFonts w:ascii="Calibri" w:hAnsi="Calibri" w:cs="Calibri"/>
                <w:b/>
                <w:bCs/>
                <w:color w:val="002060"/>
                <w:sz w:val="22"/>
                <w:szCs w:val="22"/>
              </w:rPr>
            </w:pPr>
          </w:p>
          <w:p w14:paraId="7783CBFD" w14:textId="77777777" w:rsidR="006B6586" w:rsidRPr="006B6586" w:rsidRDefault="007F3A66" w:rsidP="006B6586">
            <w:pPr>
              <w:jc w:val="center"/>
              <w:rPr>
                <w:rFonts w:ascii="Calibri" w:hAnsi="Calibri" w:cs="Calibri"/>
                <w:color w:val="002060"/>
                <w:sz w:val="22"/>
                <w:szCs w:val="22"/>
              </w:rPr>
            </w:pPr>
            <w:proofErr w:type="spellStart"/>
            <w:r w:rsidRPr="006B6586">
              <w:rPr>
                <w:rFonts w:ascii="Calibri" w:hAnsi="Calibri" w:cs="Calibri"/>
                <w:color w:val="002060"/>
                <w:sz w:val="22"/>
                <w:szCs w:val="22"/>
              </w:rPr>
              <w:t>Todays</w:t>
            </w:r>
            <w:proofErr w:type="spellEnd"/>
            <w:r w:rsidRPr="006B6586">
              <w:rPr>
                <w:rFonts w:ascii="Calibri" w:hAnsi="Calibri" w:cs="Calibri"/>
                <w:color w:val="002060"/>
                <w:sz w:val="22"/>
                <w:szCs w:val="22"/>
              </w:rPr>
              <w:t xml:space="preserve"> lesson will be recapping counting in 10s. Children are already familiar with </w:t>
            </w:r>
            <w:r w:rsidR="006B6586" w:rsidRPr="006B6586">
              <w:rPr>
                <w:rFonts w:ascii="Calibri" w:hAnsi="Calibri" w:cs="Calibri"/>
                <w:color w:val="002060"/>
                <w:sz w:val="22"/>
                <w:szCs w:val="22"/>
              </w:rPr>
              <w:t xml:space="preserve">‘ten frames’ – this video explains what ‘ten frames’ are and how they are used - </w:t>
            </w:r>
            <w:hyperlink r:id="rId12" w:history="1">
              <w:r w:rsidR="006B6586" w:rsidRPr="006B6586">
                <w:rPr>
                  <w:rStyle w:val="Hyperlink"/>
                  <w:rFonts w:ascii="Calibri" w:hAnsi="Calibri" w:cs="Calibri"/>
                  <w:sz w:val="22"/>
                  <w:szCs w:val="22"/>
                </w:rPr>
                <w:t>https://www.youtube.com/watch?v=p6RaMGDPfJg</w:t>
              </w:r>
            </w:hyperlink>
            <w:r w:rsidR="006B6586" w:rsidRPr="006B6586">
              <w:rPr>
                <w:rFonts w:ascii="Calibri" w:hAnsi="Calibri" w:cs="Calibri"/>
                <w:color w:val="002060"/>
                <w:sz w:val="22"/>
                <w:szCs w:val="22"/>
              </w:rPr>
              <w:t xml:space="preserve"> </w:t>
            </w:r>
          </w:p>
          <w:p w14:paraId="1FAEDD03" w14:textId="77777777" w:rsidR="006B6586" w:rsidRPr="006B6586" w:rsidRDefault="006B6586" w:rsidP="006B6586">
            <w:pPr>
              <w:jc w:val="center"/>
              <w:rPr>
                <w:rFonts w:ascii="Calibri" w:hAnsi="Calibri" w:cs="Calibri"/>
                <w:color w:val="002060"/>
                <w:sz w:val="22"/>
                <w:szCs w:val="22"/>
              </w:rPr>
            </w:pPr>
          </w:p>
          <w:p w14:paraId="5CEA399E" w14:textId="40545C03" w:rsidR="006B6586" w:rsidRPr="006B6586" w:rsidRDefault="006B6586" w:rsidP="006B6586">
            <w:pPr>
              <w:jc w:val="center"/>
              <w:rPr>
                <w:rFonts w:ascii="Calibri" w:hAnsi="Calibri" w:cs="Calibri"/>
                <w:color w:val="002060"/>
                <w:sz w:val="22"/>
                <w:szCs w:val="22"/>
              </w:rPr>
            </w:pPr>
            <w:r w:rsidRPr="006B6586">
              <w:rPr>
                <w:rFonts w:ascii="Calibri" w:hAnsi="Calibri" w:cs="Calibri"/>
                <w:color w:val="002060"/>
                <w:sz w:val="22"/>
                <w:szCs w:val="22"/>
              </w:rPr>
              <w:t xml:space="preserve">See Sheet 4 for a blank ten frame – you can print lots off or draw them yourself. Use objects or stickers or counters to represent different numbers in the ten frames and </w:t>
            </w:r>
            <w:proofErr w:type="spellStart"/>
            <w:r w:rsidRPr="006B6586">
              <w:rPr>
                <w:rFonts w:ascii="Calibri" w:hAnsi="Calibri" w:cs="Calibri"/>
                <w:color w:val="002060"/>
                <w:sz w:val="22"/>
                <w:szCs w:val="22"/>
              </w:rPr>
              <w:t>aks</w:t>
            </w:r>
            <w:proofErr w:type="spellEnd"/>
            <w:r w:rsidRPr="006B6586">
              <w:rPr>
                <w:rFonts w:ascii="Calibri" w:hAnsi="Calibri" w:cs="Calibri"/>
                <w:color w:val="002060"/>
                <w:sz w:val="22"/>
                <w:szCs w:val="22"/>
              </w:rPr>
              <w:t xml:space="preserve">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to say what number it is.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w:t>
            </w:r>
            <w:r w:rsidRPr="006B6586">
              <w:rPr>
                <w:rFonts w:ascii="Calibri" w:hAnsi="Calibri" w:cs="Calibri"/>
                <w:color w:val="002060"/>
                <w:sz w:val="22"/>
                <w:szCs w:val="22"/>
              </w:rPr>
              <w:lastRenderedPageBreak/>
              <w:t xml:space="preserve">should not have to count every single counter/ object as the ten frames should help them to see what number it is and count in tens. </w:t>
            </w:r>
          </w:p>
        </w:tc>
        <w:tc>
          <w:tcPr>
            <w:tcW w:w="487" w:type="dxa"/>
            <w:vMerge w:val="restart"/>
            <w:textDirection w:val="btLr"/>
            <w:vAlign w:val="center"/>
          </w:tcPr>
          <w:p w14:paraId="20B14861" w14:textId="77777777" w:rsidR="003960A7" w:rsidRPr="006B6586" w:rsidRDefault="003960A7" w:rsidP="00972684">
            <w:pPr>
              <w:ind w:left="113" w:right="113"/>
              <w:jc w:val="center"/>
              <w:rPr>
                <w:rFonts w:ascii="Calibri" w:hAnsi="Calibri" w:cs="Calibri"/>
                <w:sz w:val="22"/>
                <w:szCs w:val="22"/>
              </w:rPr>
            </w:pPr>
            <w:r w:rsidRPr="006B6586">
              <w:rPr>
                <w:rFonts w:ascii="Calibri" w:hAnsi="Calibri" w:cs="Calibri"/>
                <w:sz w:val="22"/>
                <w:szCs w:val="22"/>
              </w:rPr>
              <w:lastRenderedPageBreak/>
              <w:t>L U N C H</w:t>
            </w:r>
          </w:p>
        </w:tc>
        <w:tc>
          <w:tcPr>
            <w:tcW w:w="3057" w:type="dxa"/>
            <w:gridSpan w:val="3"/>
          </w:tcPr>
          <w:p w14:paraId="4C326CE1" w14:textId="77777777" w:rsidR="003960A7" w:rsidRPr="006B6586" w:rsidRDefault="003960A7" w:rsidP="00972684">
            <w:pPr>
              <w:jc w:val="center"/>
              <w:rPr>
                <w:rFonts w:ascii="Calibri" w:hAnsi="Calibri" w:cs="Calibri"/>
                <w:color w:val="000000"/>
                <w:sz w:val="22"/>
                <w:szCs w:val="22"/>
              </w:rPr>
            </w:pPr>
            <w:r w:rsidRPr="006B6586">
              <w:rPr>
                <w:rFonts w:ascii="Calibri" w:hAnsi="Calibri" w:cs="Calibri"/>
                <w:color w:val="000000"/>
                <w:sz w:val="22"/>
                <w:szCs w:val="22"/>
              </w:rPr>
              <w:t>1 - 2</w:t>
            </w:r>
          </w:p>
          <w:p w14:paraId="6E301B84" w14:textId="3182CB08" w:rsidR="003960A7" w:rsidRPr="006B6586" w:rsidRDefault="003960A7" w:rsidP="0044385E">
            <w:pPr>
              <w:jc w:val="center"/>
              <w:rPr>
                <w:rFonts w:ascii="Calibri" w:hAnsi="Calibri" w:cs="Calibri"/>
                <w:color w:val="002060"/>
                <w:sz w:val="22"/>
                <w:szCs w:val="22"/>
              </w:rPr>
            </w:pPr>
            <w:r w:rsidRPr="006B6586">
              <w:rPr>
                <w:rFonts w:ascii="Calibri" w:hAnsi="Calibri" w:cs="Calibri"/>
                <w:b/>
                <w:bCs/>
                <w:color w:val="002060"/>
                <w:sz w:val="22"/>
                <w:szCs w:val="22"/>
              </w:rPr>
              <w:t xml:space="preserve">Maths </w:t>
            </w:r>
            <w:r w:rsidRPr="006B6586">
              <w:rPr>
                <w:rFonts w:ascii="Calibri" w:hAnsi="Calibri" w:cs="Calibri"/>
                <w:color w:val="002060"/>
                <w:sz w:val="22"/>
                <w:szCs w:val="22"/>
              </w:rPr>
              <w:t xml:space="preserve">– </w:t>
            </w:r>
          </w:p>
          <w:p w14:paraId="01B3AE4D" w14:textId="4C790F9F" w:rsidR="003960A7" w:rsidRPr="006B6586" w:rsidRDefault="003960A7" w:rsidP="0044385E">
            <w:pPr>
              <w:jc w:val="center"/>
              <w:rPr>
                <w:rFonts w:ascii="Calibri" w:hAnsi="Calibri" w:cs="Calibri"/>
                <w:color w:val="002060"/>
                <w:sz w:val="22"/>
                <w:szCs w:val="22"/>
              </w:rPr>
            </w:pPr>
            <w:r w:rsidRPr="006B6586">
              <w:rPr>
                <w:rFonts w:ascii="Calibri" w:hAnsi="Calibri" w:cs="Calibri"/>
                <w:color w:val="002060"/>
                <w:sz w:val="22"/>
                <w:szCs w:val="22"/>
                <w:u w:val="single"/>
              </w:rPr>
              <w:t>Maths whizzers –</w:t>
            </w:r>
            <w:r w:rsidRPr="006B6586">
              <w:rPr>
                <w:rFonts w:ascii="Calibri" w:hAnsi="Calibri" w:cs="Calibri"/>
                <w:color w:val="002060"/>
                <w:sz w:val="22"/>
                <w:szCs w:val="22"/>
              </w:rPr>
              <w:t xml:space="preserve"> 1 minute timer to answer 10 times table questions. See Sheet 1 below the overview. </w:t>
            </w:r>
          </w:p>
          <w:p w14:paraId="0944D1A5" w14:textId="2CC1027F" w:rsidR="003960A7" w:rsidRPr="006B6586" w:rsidRDefault="003960A7" w:rsidP="00E00C47">
            <w:pPr>
              <w:jc w:val="center"/>
              <w:rPr>
                <w:rFonts w:ascii="Calibri" w:hAnsi="Calibri" w:cs="Calibri"/>
                <w:color w:val="002060"/>
                <w:sz w:val="22"/>
                <w:szCs w:val="22"/>
              </w:rPr>
            </w:pPr>
          </w:p>
          <w:p w14:paraId="3772C188" w14:textId="26B4ABA7" w:rsidR="003960A7" w:rsidRPr="006B6586" w:rsidRDefault="003960A7" w:rsidP="0044385E">
            <w:pPr>
              <w:rPr>
                <w:rFonts w:ascii="Calibri" w:hAnsi="Calibri" w:cs="Calibri"/>
                <w:color w:val="002060"/>
                <w:sz w:val="22"/>
                <w:szCs w:val="22"/>
              </w:rPr>
            </w:pPr>
            <w:r w:rsidRPr="006B6586">
              <w:rPr>
                <w:rFonts w:ascii="Calibri" w:hAnsi="Calibri" w:cs="Calibri"/>
                <w:color w:val="002060"/>
                <w:sz w:val="22"/>
                <w:szCs w:val="22"/>
                <w:u w:val="single"/>
              </w:rPr>
              <w:t>Flash maths –</w:t>
            </w:r>
            <w:r w:rsidRPr="006B6586">
              <w:rPr>
                <w:rFonts w:ascii="Calibri" w:hAnsi="Calibri" w:cs="Calibri"/>
                <w:color w:val="002060"/>
                <w:sz w:val="22"/>
                <w:szCs w:val="22"/>
              </w:rPr>
              <w:t xml:space="preserve"> addition &amp; subtraction questions. See Sheet 2 below the overview.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can use objects, number lines &amp; </w:t>
            </w:r>
            <w:proofErr w:type="spellStart"/>
            <w:r w:rsidRPr="006B6586">
              <w:rPr>
                <w:rFonts w:ascii="Calibri" w:hAnsi="Calibri" w:cs="Calibri"/>
                <w:color w:val="002060"/>
                <w:sz w:val="22"/>
                <w:szCs w:val="22"/>
              </w:rPr>
              <w:t>numicon</w:t>
            </w:r>
            <w:proofErr w:type="spellEnd"/>
            <w:r w:rsidRPr="006B6586">
              <w:rPr>
                <w:rFonts w:ascii="Calibri" w:hAnsi="Calibri" w:cs="Calibri"/>
                <w:color w:val="002060"/>
                <w:sz w:val="22"/>
                <w:szCs w:val="22"/>
              </w:rPr>
              <w:t xml:space="preserve"> if available, I have also included a 100 square - see Sheet 3) </w:t>
            </w:r>
          </w:p>
          <w:p w14:paraId="28E6133A" w14:textId="476C27F7" w:rsidR="003960A7" w:rsidRPr="006B6586" w:rsidRDefault="003960A7" w:rsidP="0044385E">
            <w:pPr>
              <w:rPr>
                <w:rFonts w:ascii="Calibri" w:hAnsi="Calibri" w:cs="Calibri"/>
                <w:color w:val="002060"/>
                <w:sz w:val="22"/>
                <w:szCs w:val="22"/>
              </w:rPr>
            </w:pPr>
          </w:p>
        </w:tc>
        <w:tc>
          <w:tcPr>
            <w:tcW w:w="2126" w:type="dxa"/>
          </w:tcPr>
          <w:p w14:paraId="1D7C5EF4" w14:textId="77777777" w:rsidR="003960A7" w:rsidRPr="006B6586" w:rsidRDefault="003960A7" w:rsidP="00972684">
            <w:pPr>
              <w:jc w:val="center"/>
              <w:rPr>
                <w:rFonts w:ascii="Calibri" w:hAnsi="Calibri" w:cs="Calibri"/>
                <w:color w:val="000000"/>
                <w:sz w:val="22"/>
                <w:szCs w:val="22"/>
              </w:rPr>
            </w:pPr>
            <w:r w:rsidRPr="006B6586">
              <w:rPr>
                <w:rFonts w:ascii="Calibri" w:hAnsi="Calibri" w:cs="Calibri"/>
                <w:color w:val="000000"/>
                <w:sz w:val="22"/>
                <w:szCs w:val="22"/>
              </w:rPr>
              <w:t>2 - 3</w:t>
            </w:r>
          </w:p>
          <w:p w14:paraId="47538A09" w14:textId="77777777" w:rsidR="003960A7" w:rsidRPr="006B6586" w:rsidRDefault="003960A7" w:rsidP="00E00C47">
            <w:pPr>
              <w:jc w:val="center"/>
              <w:rPr>
                <w:rFonts w:ascii="Calibri" w:hAnsi="Calibri" w:cs="Calibri"/>
                <w:b/>
                <w:bCs/>
                <w:color w:val="00B050"/>
                <w:sz w:val="22"/>
                <w:szCs w:val="22"/>
              </w:rPr>
            </w:pPr>
            <w:r w:rsidRPr="006B6586">
              <w:rPr>
                <w:rFonts w:ascii="Calibri" w:hAnsi="Calibri" w:cs="Calibri"/>
                <w:b/>
                <w:bCs/>
                <w:color w:val="00B050"/>
                <w:sz w:val="22"/>
                <w:szCs w:val="22"/>
              </w:rPr>
              <w:t xml:space="preserve">OUTDOOR PE – </w:t>
            </w:r>
          </w:p>
          <w:p w14:paraId="6AE35B7A" w14:textId="77777777" w:rsidR="003960A7" w:rsidRPr="006B6586" w:rsidRDefault="003960A7" w:rsidP="00E00C47">
            <w:pPr>
              <w:jc w:val="center"/>
              <w:rPr>
                <w:rFonts w:ascii="Calibri" w:hAnsi="Calibri" w:cs="Calibri"/>
                <w:color w:val="00B050"/>
                <w:sz w:val="22"/>
                <w:szCs w:val="22"/>
              </w:rPr>
            </w:pPr>
            <w:r w:rsidRPr="006B6586">
              <w:rPr>
                <w:rFonts w:ascii="Calibri" w:hAnsi="Calibri" w:cs="Calibri"/>
                <w:color w:val="00B050"/>
                <w:sz w:val="22"/>
                <w:szCs w:val="22"/>
              </w:rPr>
              <w:t xml:space="preserve">Get outside if you can. Remember to warm up and cool down. Try and practice different running, jumping, throwing and catching. </w:t>
            </w:r>
          </w:p>
          <w:p w14:paraId="7181184D" w14:textId="77777777" w:rsidR="003960A7" w:rsidRPr="006B6586" w:rsidRDefault="003960A7" w:rsidP="00972684">
            <w:pPr>
              <w:jc w:val="center"/>
              <w:rPr>
                <w:rFonts w:ascii="Calibri" w:hAnsi="Calibri" w:cs="Calibri"/>
                <w:color w:val="00B050"/>
                <w:sz w:val="22"/>
                <w:szCs w:val="22"/>
              </w:rPr>
            </w:pPr>
          </w:p>
          <w:p w14:paraId="3F7FCE93" w14:textId="4C60ECC5" w:rsidR="003960A7" w:rsidRPr="006B6586" w:rsidRDefault="003960A7" w:rsidP="00972684">
            <w:pPr>
              <w:jc w:val="center"/>
              <w:rPr>
                <w:rFonts w:ascii="Calibri" w:hAnsi="Calibri" w:cs="Calibri"/>
                <w:color w:val="00B050"/>
                <w:sz w:val="22"/>
                <w:szCs w:val="22"/>
              </w:rPr>
            </w:pPr>
            <w:r w:rsidRPr="006B6586">
              <w:rPr>
                <w:rFonts w:ascii="Calibri" w:hAnsi="Calibri" w:cs="Calibri"/>
                <w:color w:val="00B050"/>
                <w:sz w:val="22"/>
                <w:szCs w:val="22"/>
              </w:rPr>
              <w:t xml:space="preserve">This half term we were going to start a simplified version of the team game – Tag Rugby. If you have lots of people at home you could try and play with them – learn the rules here: </w:t>
            </w:r>
          </w:p>
          <w:p w14:paraId="44A36B92" w14:textId="77777777" w:rsidR="003960A7" w:rsidRPr="006B6586" w:rsidRDefault="004F67FF" w:rsidP="00972684">
            <w:pPr>
              <w:jc w:val="center"/>
              <w:rPr>
                <w:rFonts w:ascii="Calibri" w:hAnsi="Calibri" w:cs="Calibri"/>
                <w:color w:val="00B050"/>
                <w:sz w:val="22"/>
                <w:szCs w:val="22"/>
              </w:rPr>
            </w:pPr>
            <w:hyperlink r:id="rId13" w:history="1">
              <w:r w:rsidR="003960A7" w:rsidRPr="006B6586">
                <w:rPr>
                  <w:rStyle w:val="Hyperlink"/>
                  <w:rFonts w:ascii="Calibri" w:hAnsi="Calibri" w:cs="Calibri"/>
                  <w:sz w:val="22"/>
                  <w:szCs w:val="22"/>
                </w:rPr>
                <w:t>https://d2cx26qpfwuhvu.cloudfront.net/premier/wp-content/uploads/2016/09/23114412/STCO-Practical.pdf</w:t>
              </w:r>
            </w:hyperlink>
            <w:r w:rsidR="003960A7" w:rsidRPr="006B6586">
              <w:rPr>
                <w:rFonts w:ascii="Calibri" w:hAnsi="Calibri" w:cs="Calibri"/>
                <w:color w:val="00B050"/>
                <w:sz w:val="22"/>
                <w:szCs w:val="22"/>
              </w:rPr>
              <w:t xml:space="preserve"> </w:t>
            </w:r>
          </w:p>
          <w:p w14:paraId="2F3939DA" w14:textId="6A4A6F79" w:rsidR="007F3A66" w:rsidRPr="006B6586" w:rsidRDefault="007F3A66" w:rsidP="00972684">
            <w:pPr>
              <w:jc w:val="center"/>
              <w:rPr>
                <w:rFonts w:ascii="Calibri" w:hAnsi="Calibri" w:cs="Calibri"/>
                <w:color w:val="00B050"/>
                <w:sz w:val="22"/>
                <w:szCs w:val="22"/>
              </w:rPr>
            </w:pPr>
          </w:p>
        </w:tc>
      </w:tr>
      <w:tr w:rsidR="003960A7" w:rsidRPr="002C36EB" w14:paraId="5A72D192" w14:textId="77777777" w:rsidTr="00A10A64">
        <w:trPr>
          <w:trHeight w:val="651"/>
        </w:trPr>
        <w:tc>
          <w:tcPr>
            <w:tcW w:w="426" w:type="dxa"/>
            <w:vAlign w:val="center"/>
          </w:tcPr>
          <w:p w14:paraId="4E58FAD0" w14:textId="77777777" w:rsidR="003960A7" w:rsidRPr="002C36EB" w:rsidRDefault="003960A7" w:rsidP="008943FB">
            <w:pPr>
              <w:jc w:val="center"/>
              <w:rPr>
                <w:rFonts w:ascii="Calibri" w:hAnsi="Calibri" w:cs="Calibri"/>
                <w:b/>
              </w:rPr>
            </w:pPr>
            <w:r w:rsidRPr="002C36EB">
              <w:rPr>
                <w:rFonts w:ascii="Calibri" w:hAnsi="Calibri" w:cs="Calibri"/>
                <w:b/>
              </w:rPr>
              <w:t>TUES</w:t>
            </w:r>
          </w:p>
          <w:p w14:paraId="469AD72D" w14:textId="77777777" w:rsidR="003960A7" w:rsidRPr="002C36EB" w:rsidRDefault="003960A7" w:rsidP="008943FB">
            <w:pPr>
              <w:jc w:val="center"/>
              <w:rPr>
                <w:rFonts w:ascii="Calibri" w:hAnsi="Calibri" w:cs="Calibri"/>
                <w:b/>
              </w:rPr>
            </w:pPr>
          </w:p>
        </w:tc>
        <w:tc>
          <w:tcPr>
            <w:tcW w:w="1559" w:type="dxa"/>
            <w:vAlign w:val="center"/>
          </w:tcPr>
          <w:p w14:paraId="3D3DBC7A" w14:textId="77777777" w:rsidR="003960A7" w:rsidRPr="006B6586" w:rsidRDefault="003960A7" w:rsidP="009C74B2">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w:t>
            </w:r>
          </w:p>
        </w:tc>
        <w:tc>
          <w:tcPr>
            <w:tcW w:w="1418" w:type="dxa"/>
            <w:vAlign w:val="center"/>
          </w:tcPr>
          <w:p w14:paraId="622D1712" w14:textId="77777777" w:rsidR="00C40FBB" w:rsidRPr="006B6586" w:rsidRDefault="00C40FBB" w:rsidP="00C40FBB">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76DAE906" w14:textId="77777777"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Phase 4</w:t>
            </w:r>
          </w:p>
          <w:p w14:paraId="472A8311" w14:textId="77777777" w:rsidR="00C40FBB" w:rsidRPr="006B6586" w:rsidRDefault="004F67FF" w:rsidP="00C40FBB">
            <w:pPr>
              <w:jc w:val="center"/>
              <w:rPr>
                <w:rFonts w:ascii="Calibri" w:hAnsi="Calibri" w:cs="Calibri"/>
                <w:color w:val="FF0000"/>
                <w:sz w:val="22"/>
                <w:szCs w:val="22"/>
              </w:rPr>
            </w:pPr>
            <w:hyperlink r:id="rId14" w:history="1">
              <w:r w:rsidR="00C40FBB" w:rsidRPr="006B6586">
                <w:rPr>
                  <w:rStyle w:val="Hyperlink"/>
                  <w:rFonts w:ascii="Calibri" w:hAnsi="Calibri" w:cs="Calibri"/>
                  <w:sz w:val="22"/>
                  <w:szCs w:val="22"/>
                </w:rPr>
                <w:t>https://new.phonicsplay.co.uk/resources/phase/4/sentences-4</w:t>
              </w:r>
            </w:hyperlink>
            <w:r w:rsidR="00C40FBB" w:rsidRPr="006B6586">
              <w:rPr>
                <w:rFonts w:ascii="Calibri" w:hAnsi="Calibri" w:cs="Calibri"/>
                <w:color w:val="FF0000"/>
                <w:sz w:val="22"/>
                <w:szCs w:val="22"/>
              </w:rPr>
              <w:t xml:space="preserve"> </w:t>
            </w:r>
          </w:p>
          <w:p w14:paraId="44F2EEA1" w14:textId="4CF758A6"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Sentences – Week 2, Tuesday</w:t>
            </w:r>
          </w:p>
          <w:p w14:paraId="36B96CF5" w14:textId="77777777" w:rsidR="00C40FBB" w:rsidRPr="006B6586" w:rsidRDefault="00C40FBB" w:rsidP="00C40FBB">
            <w:pPr>
              <w:jc w:val="center"/>
              <w:rPr>
                <w:rFonts w:ascii="Calibri" w:hAnsi="Calibri" w:cs="Calibri"/>
                <w:color w:val="FF0000"/>
                <w:sz w:val="22"/>
                <w:szCs w:val="22"/>
              </w:rPr>
            </w:pPr>
          </w:p>
          <w:p w14:paraId="45E614AE" w14:textId="0295BE03" w:rsidR="003960A7"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 xml:space="preserve">Practice reading and writing the sentences. </w:t>
            </w:r>
            <w:r w:rsidR="003960A7" w:rsidRPr="006B6586">
              <w:rPr>
                <w:rFonts w:ascii="Calibri" w:hAnsi="Calibri" w:cs="Calibri"/>
                <w:color w:val="FF0000"/>
                <w:sz w:val="22"/>
                <w:szCs w:val="22"/>
              </w:rPr>
              <w:t xml:space="preserve"> </w:t>
            </w:r>
          </w:p>
        </w:tc>
        <w:tc>
          <w:tcPr>
            <w:tcW w:w="1588" w:type="dxa"/>
            <w:vAlign w:val="center"/>
          </w:tcPr>
          <w:p w14:paraId="26B43AA5" w14:textId="2354ACEE" w:rsidR="003960A7" w:rsidRPr="006B6586" w:rsidRDefault="003960A7" w:rsidP="008943FB">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read text again and spot features used e.g. characters, nouns, adjectives, verbs, conjunction</w:t>
            </w:r>
            <w:r w:rsidR="007F3A66" w:rsidRPr="006B6586">
              <w:rPr>
                <w:rFonts w:ascii="Calibri" w:hAnsi="Calibri" w:cs="Calibri"/>
                <w:color w:val="FF0000"/>
                <w:sz w:val="22"/>
                <w:szCs w:val="22"/>
              </w:rPr>
              <w:t>s</w:t>
            </w:r>
            <w:r w:rsidRPr="006B6586">
              <w:rPr>
                <w:rFonts w:ascii="Calibri" w:hAnsi="Calibri" w:cs="Calibri"/>
                <w:color w:val="FF0000"/>
                <w:sz w:val="22"/>
                <w:szCs w:val="22"/>
              </w:rPr>
              <w:t xml:space="preserve">, punctuation.  </w:t>
            </w:r>
          </w:p>
        </w:tc>
        <w:tc>
          <w:tcPr>
            <w:tcW w:w="1456" w:type="dxa"/>
            <w:vAlign w:val="center"/>
          </w:tcPr>
          <w:p w14:paraId="6B3A80D7" w14:textId="77777777" w:rsidR="003960A7" w:rsidRPr="006B6586" w:rsidRDefault="003960A7" w:rsidP="008943FB">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 </w:t>
            </w:r>
            <w:r w:rsidRPr="006B6586">
              <w:rPr>
                <w:rFonts w:ascii="Calibri" w:hAnsi="Calibri" w:cs="Calibri"/>
                <w:color w:val="FF0000"/>
                <w:sz w:val="22"/>
                <w:szCs w:val="22"/>
              </w:rPr>
              <w:t>carry on from Monday</w:t>
            </w:r>
          </w:p>
        </w:tc>
        <w:tc>
          <w:tcPr>
            <w:tcW w:w="709" w:type="dxa"/>
            <w:vMerge/>
            <w:vAlign w:val="center"/>
          </w:tcPr>
          <w:p w14:paraId="3E6D9B16" w14:textId="77777777" w:rsidR="003960A7" w:rsidRPr="006B6586" w:rsidRDefault="003960A7" w:rsidP="008943FB">
            <w:pPr>
              <w:jc w:val="center"/>
              <w:rPr>
                <w:rFonts w:ascii="Calibri" w:hAnsi="Calibri" w:cs="Calibri"/>
                <w:sz w:val="22"/>
                <w:szCs w:val="22"/>
              </w:rPr>
            </w:pPr>
          </w:p>
        </w:tc>
        <w:tc>
          <w:tcPr>
            <w:tcW w:w="2371" w:type="dxa"/>
            <w:vAlign w:val="center"/>
          </w:tcPr>
          <w:p w14:paraId="0F8854AD" w14:textId="386DD022" w:rsidR="006B6586" w:rsidRPr="006B6586" w:rsidRDefault="006B6586" w:rsidP="006B6586">
            <w:pPr>
              <w:jc w:val="center"/>
              <w:rPr>
                <w:rFonts w:ascii="Calibri" w:hAnsi="Calibri" w:cs="Calibri"/>
                <w:b/>
                <w:bCs/>
                <w:color w:val="002060"/>
                <w:sz w:val="22"/>
                <w:szCs w:val="22"/>
              </w:rPr>
            </w:pPr>
            <w:r w:rsidRPr="006B6586">
              <w:rPr>
                <w:rFonts w:ascii="Calibri" w:hAnsi="Calibri" w:cs="Calibri"/>
                <w:b/>
                <w:bCs/>
                <w:color w:val="002060"/>
                <w:sz w:val="22"/>
                <w:szCs w:val="22"/>
              </w:rPr>
              <w:t>Maths:</w:t>
            </w:r>
          </w:p>
          <w:p w14:paraId="332564A2" w14:textId="77777777" w:rsidR="003960A7" w:rsidRPr="006B6586" w:rsidRDefault="006B6586" w:rsidP="006B6586">
            <w:pPr>
              <w:jc w:val="center"/>
              <w:rPr>
                <w:rFonts w:ascii="Calibri" w:hAnsi="Calibri" w:cs="Calibri"/>
                <w:color w:val="002060"/>
                <w:sz w:val="22"/>
                <w:szCs w:val="22"/>
              </w:rPr>
            </w:pPr>
            <w:r w:rsidRPr="006B6586">
              <w:rPr>
                <w:rFonts w:ascii="Calibri" w:hAnsi="Calibri" w:cs="Calibri"/>
                <w:color w:val="002060"/>
                <w:sz w:val="22"/>
                <w:szCs w:val="22"/>
                <w:u w:val="single"/>
              </w:rPr>
              <w:t xml:space="preserve">Starter - </w:t>
            </w:r>
            <w:hyperlink r:id="rId15" w:history="1">
              <w:r w:rsidRPr="006B6586">
                <w:rPr>
                  <w:rStyle w:val="Hyperlink"/>
                  <w:rFonts w:ascii="Calibri" w:hAnsi="Calibri" w:cs="Calibri"/>
                  <w:sz w:val="22"/>
                  <w:szCs w:val="22"/>
                </w:rPr>
                <w:t>https://www.bbc.co.uk/teach/supermovers/ks1-maths-the-10-times-table-with-webster-the-spider/zm32cqt</w:t>
              </w:r>
            </w:hyperlink>
            <w:r w:rsidRPr="006B6586">
              <w:rPr>
                <w:rFonts w:ascii="Calibri" w:hAnsi="Calibri" w:cs="Calibri"/>
                <w:color w:val="002060"/>
                <w:sz w:val="22"/>
                <w:szCs w:val="22"/>
              </w:rPr>
              <w:t xml:space="preserve"> </w:t>
            </w:r>
          </w:p>
          <w:p w14:paraId="559FA97F" w14:textId="77777777" w:rsidR="006B6586" w:rsidRPr="006B6586" w:rsidRDefault="006B6586" w:rsidP="006B6586">
            <w:pPr>
              <w:jc w:val="center"/>
              <w:rPr>
                <w:rFonts w:ascii="Calibri" w:hAnsi="Calibri" w:cs="Calibri"/>
                <w:color w:val="002060"/>
                <w:sz w:val="22"/>
                <w:szCs w:val="22"/>
              </w:rPr>
            </w:pPr>
          </w:p>
          <w:p w14:paraId="28DD6C51" w14:textId="77777777" w:rsidR="006B6586" w:rsidRPr="006B6586" w:rsidRDefault="006B6586" w:rsidP="006B6586">
            <w:pPr>
              <w:jc w:val="center"/>
              <w:rPr>
                <w:rFonts w:ascii="Calibri" w:hAnsi="Calibri" w:cs="Calibri"/>
                <w:color w:val="002060"/>
                <w:sz w:val="22"/>
                <w:szCs w:val="22"/>
              </w:rPr>
            </w:pPr>
            <w:r w:rsidRPr="006B6586">
              <w:rPr>
                <w:rFonts w:ascii="Calibri" w:hAnsi="Calibri" w:cs="Calibri"/>
                <w:color w:val="002060"/>
                <w:sz w:val="22"/>
                <w:szCs w:val="22"/>
              </w:rPr>
              <w:t xml:space="preserve">Tuesday Maths Sheet – download from blog or ML website. </w:t>
            </w:r>
          </w:p>
          <w:p w14:paraId="46720F5F" w14:textId="77777777" w:rsidR="006B6586" w:rsidRPr="006B6586" w:rsidRDefault="006B6586" w:rsidP="006B6586">
            <w:pPr>
              <w:jc w:val="center"/>
              <w:rPr>
                <w:rFonts w:ascii="Calibri" w:hAnsi="Calibri" w:cs="Calibri"/>
                <w:color w:val="002060"/>
                <w:sz w:val="22"/>
                <w:szCs w:val="22"/>
              </w:rPr>
            </w:pPr>
          </w:p>
          <w:p w14:paraId="69BB2469" w14:textId="3AC314B1" w:rsidR="006B6586" w:rsidRPr="006B6586" w:rsidRDefault="006B6586" w:rsidP="006B6586">
            <w:pPr>
              <w:jc w:val="center"/>
              <w:rPr>
                <w:rFonts w:ascii="Calibri" w:hAnsi="Calibri" w:cs="Calibri"/>
                <w:color w:val="002060"/>
                <w:sz w:val="22"/>
                <w:szCs w:val="22"/>
              </w:rPr>
            </w:pPr>
            <w:r w:rsidRPr="006B6586">
              <w:rPr>
                <w:rFonts w:ascii="Calibri" w:hAnsi="Calibri" w:cs="Calibri"/>
                <w:color w:val="002060"/>
                <w:sz w:val="22"/>
                <w:szCs w:val="22"/>
              </w:rPr>
              <w:t xml:space="preserve">Encourage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not to count each picture, use the ten frames to support. Further learning – continue practical learning from Monday – use different objects in ten frames for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to count and say what number is represented. Ask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how many tens and ones are in different numbers – e.g. 57 has 5 tens and 7 ones. </w:t>
            </w:r>
          </w:p>
        </w:tc>
        <w:tc>
          <w:tcPr>
            <w:tcW w:w="487" w:type="dxa"/>
            <w:vMerge/>
            <w:vAlign w:val="center"/>
          </w:tcPr>
          <w:p w14:paraId="4B70C7F4" w14:textId="77777777" w:rsidR="003960A7" w:rsidRPr="006B6586" w:rsidRDefault="003960A7" w:rsidP="008943FB">
            <w:pPr>
              <w:jc w:val="center"/>
              <w:rPr>
                <w:rFonts w:ascii="Calibri" w:hAnsi="Calibri" w:cs="Calibri"/>
                <w:sz w:val="22"/>
                <w:szCs w:val="22"/>
              </w:rPr>
            </w:pPr>
          </w:p>
        </w:tc>
        <w:tc>
          <w:tcPr>
            <w:tcW w:w="2489" w:type="dxa"/>
            <w:gridSpan w:val="2"/>
          </w:tcPr>
          <w:p w14:paraId="40B3C67D" w14:textId="77777777" w:rsidR="003960A7" w:rsidRPr="006B6586" w:rsidRDefault="003960A7" w:rsidP="00845231">
            <w:pPr>
              <w:jc w:val="center"/>
              <w:rPr>
                <w:rFonts w:ascii="Calibri" w:hAnsi="Calibri" w:cs="Calibri"/>
                <w:color w:val="000000"/>
                <w:sz w:val="22"/>
                <w:szCs w:val="22"/>
              </w:rPr>
            </w:pPr>
            <w:r w:rsidRPr="006B6586">
              <w:rPr>
                <w:rFonts w:ascii="Calibri" w:hAnsi="Calibri" w:cs="Calibri"/>
                <w:color w:val="000000"/>
                <w:sz w:val="22"/>
                <w:szCs w:val="22"/>
              </w:rPr>
              <w:t>1 - 2</w:t>
            </w:r>
          </w:p>
          <w:p w14:paraId="4BD28400" w14:textId="3D703F1A" w:rsidR="003960A7" w:rsidRPr="006B6586" w:rsidRDefault="00A10A64" w:rsidP="008943FB">
            <w:pPr>
              <w:jc w:val="center"/>
              <w:rPr>
                <w:rFonts w:ascii="Calibri" w:hAnsi="Calibri" w:cs="Calibri"/>
                <w:b/>
                <w:bCs/>
                <w:color w:val="ED7D31"/>
                <w:sz w:val="22"/>
                <w:szCs w:val="22"/>
              </w:rPr>
            </w:pPr>
            <w:r>
              <w:rPr>
                <w:rFonts w:ascii="Calibri" w:hAnsi="Calibri" w:cs="Calibri"/>
                <w:b/>
                <w:bCs/>
                <w:color w:val="ED7D31"/>
                <w:sz w:val="22"/>
                <w:szCs w:val="22"/>
              </w:rPr>
              <w:t>History</w:t>
            </w:r>
            <w:r w:rsidR="003960A7" w:rsidRPr="006B6586">
              <w:rPr>
                <w:rFonts w:ascii="Calibri" w:hAnsi="Calibri" w:cs="Calibri"/>
                <w:b/>
                <w:bCs/>
                <w:color w:val="ED7D31"/>
                <w:sz w:val="22"/>
                <w:szCs w:val="22"/>
              </w:rPr>
              <w:t xml:space="preserve">: </w:t>
            </w:r>
          </w:p>
          <w:p w14:paraId="71CA9CD9" w14:textId="0F06B27D" w:rsidR="00A10A64" w:rsidRDefault="00A10A64" w:rsidP="00A10A64">
            <w:pPr>
              <w:jc w:val="center"/>
              <w:rPr>
                <w:rFonts w:ascii="Calibri" w:hAnsi="Calibri" w:cs="Calibri"/>
                <w:color w:val="ED7D31"/>
                <w:sz w:val="22"/>
                <w:szCs w:val="22"/>
              </w:rPr>
            </w:pPr>
            <w:r>
              <w:rPr>
                <w:rFonts w:ascii="Calibri" w:hAnsi="Calibri" w:cs="Calibri"/>
                <w:color w:val="ED7D31"/>
                <w:sz w:val="22"/>
                <w:szCs w:val="22"/>
              </w:rPr>
              <w:t>Learn about Christopher Columbus –</w:t>
            </w:r>
          </w:p>
          <w:p w14:paraId="45DDCC9E" w14:textId="7EDC1055" w:rsidR="00A10A64" w:rsidRDefault="00A10A64" w:rsidP="002C36EB">
            <w:pPr>
              <w:jc w:val="center"/>
              <w:rPr>
                <w:rFonts w:ascii="Calibri" w:hAnsi="Calibri" w:cs="Calibri"/>
                <w:color w:val="ED7D31"/>
                <w:sz w:val="22"/>
                <w:szCs w:val="22"/>
              </w:rPr>
            </w:pPr>
            <w:r>
              <w:rPr>
                <w:rFonts w:ascii="Calibri" w:hAnsi="Calibri" w:cs="Calibri"/>
                <w:color w:val="ED7D31"/>
                <w:sz w:val="22"/>
                <w:szCs w:val="22"/>
              </w:rPr>
              <w:t>Twinkl P</w:t>
            </w:r>
            <w:r w:rsidR="00843FF6">
              <w:rPr>
                <w:rFonts w:ascii="Calibri" w:hAnsi="Calibri" w:cs="Calibri"/>
                <w:color w:val="ED7D31"/>
                <w:sz w:val="22"/>
                <w:szCs w:val="22"/>
              </w:rPr>
              <w:t>PT</w:t>
            </w:r>
            <w:r>
              <w:rPr>
                <w:rFonts w:ascii="Calibri" w:hAnsi="Calibri" w:cs="Calibri"/>
                <w:color w:val="ED7D31"/>
                <w:sz w:val="22"/>
                <w:szCs w:val="22"/>
              </w:rPr>
              <w:t>:</w:t>
            </w:r>
          </w:p>
          <w:p w14:paraId="41874668" w14:textId="667066C4" w:rsidR="00A10A64" w:rsidRDefault="00A10A64" w:rsidP="00A10A64">
            <w:pPr>
              <w:jc w:val="center"/>
              <w:rPr>
                <w:rFonts w:ascii="Calibri" w:hAnsi="Calibri" w:cs="Calibri"/>
                <w:color w:val="ED7D31"/>
                <w:sz w:val="22"/>
                <w:szCs w:val="22"/>
              </w:rPr>
            </w:pPr>
            <w:hyperlink r:id="rId16" w:history="1">
              <w:r w:rsidRPr="00F850A7">
                <w:rPr>
                  <w:rStyle w:val="Hyperlink"/>
                  <w:rFonts w:ascii="Calibri" w:hAnsi="Calibri" w:cs="Calibri"/>
                  <w:sz w:val="22"/>
                  <w:szCs w:val="22"/>
                </w:rPr>
                <w:t>https://www.twinkl.co.uk/resource/t-h-023-the-story-of-christopher-columbus</w:t>
              </w:r>
            </w:hyperlink>
            <w:r>
              <w:rPr>
                <w:rFonts w:ascii="Calibri" w:hAnsi="Calibri" w:cs="Calibri"/>
                <w:color w:val="ED7D31"/>
                <w:sz w:val="22"/>
                <w:szCs w:val="22"/>
              </w:rPr>
              <w:t xml:space="preserve"> </w:t>
            </w:r>
          </w:p>
          <w:p w14:paraId="3A01E0FC" w14:textId="406C65F3" w:rsidR="00A10A64" w:rsidRDefault="00A10A64" w:rsidP="002C36EB">
            <w:pPr>
              <w:jc w:val="center"/>
              <w:rPr>
                <w:rFonts w:ascii="Calibri" w:hAnsi="Calibri" w:cs="Calibri"/>
                <w:color w:val="ED7D31"/>
                <w:sz w:val="22"/>
                <w:szCs w:val="22"/>
              </w:rPr>
            </w:pPr>
            <w:r>
              <w:rPr>
                <w:rFonts w:ascii="Calibri" w:hAnsi="Calibri" w:cs="Calibri"/>
                <w:color w:val="ED7D31"/>
                <w:sz w:val="22"/>
                <w:szCs w:val="22"/>
              </w:rPr>
              <w:t>Horrible Histories Video:</w:t>
            </w:r>
          </w:p>
          <w:p w14:paraId="06F57D32" w14:textId="12D091A7" w:rsidR="00A10A64" w:rsidRDefault="00A10A64" w:rsidP="00A10A64">
            <w:pPr>
              <w:jc w:val="center"/>
              <w:rPr>
                <w:rFonts w:ascii="Calibri" w:hAnsi="Calibri" w:cs="Calibri"/>
                <w:color w:val="ED7D31"/>
                <w:sz w:val="22"/>
                <w:szCs w:val="22"/>
              </w:rPr>
            </w:pPr>
            <w:hyperlink r:id="rId17" w:history="1">
              <w:r w:rsidRPr="00F850A7">
                <w:rPr>
                  <w:rStyle w:val="Hyperlink"/>
                  <w:rFonts w:ascii="Calibri" w:hAnsi="Calibri" w:cs="Calibri"/>
                  <w:sz w:val="22"/>
                  <w:szCs w:val="22"/>
                </w:rPr>
                <w:t>https://www.youtube.com/watch?v=9fZnWlt-X-0</w:t>
              </w:r>
            </w:hyperlink>
            <w:r>
              <w:rPr>
                <w:rFonts w:ascii="Calibri" w:hAnsi="Calibri" w:cs="Calibri"/>
                <w:color w:val="ED7D31"/>
                <w:sz w:val="22"/>
                <w:szCs w:val="22"/>
              </w:rPr>
              <w:t xml:space="preserve"> </w:t>
            </w:r>
          </w:p>
          <w:p w14:paraId="592F2941" w14:textId="328D720F" w:rsidR="00A10A64" w:rsidRDefault="00A10A64" w:rsidP="002C36EB">
            <w:pPr>
              <w:jc w:val="center"/>
              <w:rPr>
                <w:rFonts w:ascii="Calibri" w:hAnsi="Calibri" w:cs="Calibri"/>
                <w:color w:val="ED7D31"/>
                <w:sz w:val="22"/>
                <w:szCs w:val="22"/>
              </w:rPr>
            </w:pPr>
            <w:r>
              <w:rPr>
                <w:rFonts w:ascii="Calibri" w:hAnsi="Calibri" w:cs="Calibri"/>
                <w:color w:val="ED7D31"/>
                <w:sz w:val="22"/>
                <w:szCs w:val="22"/>
              </w:rPr>
              <w:t>Map of journey:</w:t>
            </w:r>
          </w:p>
          <w:p w14:paraId="4002995B" w14:textId="0EFA173E" w:rsidR="00A10A64" w:rsidRDefault="00A10A64" w:rsidP="00A10A64">
            <w:pPr>
              <w:jc w:val="center"/>
              <w:rPr>
                <w:rFonts w:ascii="Calibri" w:hAnsi="Calibri" w:cs="Calibri"/>
                <w:color w:val="ED7D31"/>
                <w:sz w:val="22"/>
                <w:szCs w:val="22"/>
              </w:rPr>
            </w:pPr>
            <w:hyperlink r:id="rId18" w:history="1">
              <w:r w:rsidRPr="00F850A7">
                <w:rPr>
                  <w:rStyle w:val="Hyperlink"/>
                  <w:rFonts w:ascii="Calibri" w:hAnsi="Calibri" w:cs="Calibri"/>
                  <w:sz w:val="22"/>
                  <w:szCs w:val="22"/>
                </w:rPr>
                <w:t>https://www.twinkl.co.uk/resource/au-t2-h-5605-christopher-columbus-explorer-</w:t>
              </w:r>
              <w:r w:rsidRPr="00F850A7">
                <w:rPr>
                  <w:rStyle w:val="Hyperlink"/>
                  <w:rFonts w:ascii="Calibri" w:hAnsi="Calibri" w:cs="Calibri"/>
                  <w:sz w:val="22"/>
                  <w:szCs w:val="22"/>
                </w:rPr>
                <w:t>m</w:t>
              </w:r>
              <w:r w:rsidRPr="00F850A7">
                <w:rPr>
                  <w:rStyle w:val="Hyperlink"/>
                  <w:rFonts w:ascii="Calibri" w:hAnsi="Calibri" w:cs="Calibri"/>
                  <w:sz w:val="22"/>
                  <w:szCs w:val="22"/>
                </w:rPr>
                <w:t>ap</w:t>
              </w:r>
            </w:hyperlink>
            <w:r>
              <w:rPr>
                <w:rFonts w:ascii="Calibri" w:hAnsi="Calibri" w:cs="Calibri"/>
                <w:color w:val="ED7D31"/>
                <w:sz w:val="22"/>
                <w:szCs w:val="22"/>
              </w:rPr>
              <w:t xml:space="preserve"> </w:t>
            </w:r>
          </w:p>
          <w:p w14:paraId="3BF7CDEE" w14:textId="77777777" w:rsidR="00A10A64" w:rsidRDefault="00A10A64" w:rsidP="002C36EB">
            <w:pPr>
              <w:jc w:val="center"/>
              <w:rPr>
                <w:rFonts w:ascii="Calibri" w:hAnsi="Calibri" w:cs="Calibri"/>
                <w:color w:val="ED7D31"/>
                <w:sz w:val="22"/>
                <w:szCs w:val="22"/>
              </w:rPr>
            </w:pPr>
            <w:r>
              <w:rPr>
                <w:rFonts w:ascii="Calibri" w:hAnsi="Calibri" w:cs="Calibri"/>
                <w:color w:val="ED7D31"/>
                <w:sz w:val="22"/>
                <w:szCs w:val="22"/>
              </w:rPr>
              <w:t xml:space="preserve">If you have a compass at home you can have a look and use it. </w:t>
            </w:r>
          </w:p>
          <w:p w14:paraId="286A7978" w14:textId="3A8F6B10" w:rsidR="00A10A64" w:rsidRDefault="00A10A64" w:rsidP="002C36EB">
            <w:pPr>
              <w:jc w:val="center"/>
              <w:rPr>
                <w:rFonts w:ascii="Calibri" w:hAnsi="Calibri" w:cs="Calibri"/>
                <w:color w:val="ED7D31"/>
                <w:sz w:val="22"/>
                <w:szCs w:val="22"/>
              </w:rPr>
            </w:pPr>
          </w:p>
          <w:p w14:paraId="1D600B06" w14:textId="77777777" w:rsidR="00843FF6" w:rsidRPr="00843FF6" w:rsidRDefault="00843FF6" w:rsidP="00843FF6">
            <w:pPr>
              <w:jc w:val="center"/>
              <w:rPr>
                <w:rFonts w:ascii="Calibri" w:hAnsi="Calibri" w:cs="Calibri"/>
                <w:color w:val="ED7D31"/>
                <w:sz w:val="22"/>
                <w:szCs w:val="22"/>
              </w:rPr>
            </w:pPr>
            <w:r w:rsidRPr="00843FF6">
              <w:rPr>
                <w:rFonts w:ascii="Calibri" w:hAnsi="Calibri" w:cs="Calibri"/>
                <w:color w:val="ED7D31"/>
                <w:sz w:val="22"/>
                <w:szCs w:val="22"/>
              </w:rPr>
              <w:t xml:space="preserve">On his return to Spain following his first voyage to the New World, Christopher Columbus's ship entered a severe storm. Columbus threw a report of his discovery along with a note asking it to be passed on to the Queen of Spain, in a </w:t>
            </w:r>
            <w:r w:rsidRPr="00843FF6">
              <w:rPr>
                <w:rFonts w:ascii="Calibri" w:hAnsi="Calibri" w:cs="Calibri"/>
                <w:color w:val="ED7D31"/>
                <w:sz w:val="22"/>
                <w:szCs w:val="22"/>
              </w:rPr>
              <w:lastRenderedPageBreak/>
              <w:t>sealed cask into the sea, hoping the news would make it back even if he did not survive. In fact, Columbus survived and the sealed report was never found, or at least, its discovery never reported.</w:t>
            </w:r>
          </w:p>
          <w:p w14:paraId="6292F35F" w14:textId="77777777" w:rsidR="00843FF6" w:rsidRDefault="00843FF6" w:rsidP="004E38F8">
            <w:pPr>
              <w:rPr>
                <w:rFonts w:ascii="Calibri" w:hAnsi="Calibri" w:cs="Calibri"/>
                <w:color w:val="ED7D31"/>
                <w:sz w:val="22"/>
                <w:szCs w:val="22"/>
              </w:rPr>
            </w:pPr>
          </w:p>
          <w:p w14:paraId="6C5F8B33" w14:textId="3458C022" w:rsidR="00843FF6" w:rsidRDefault="00843FF6" w:rsidP="002C36EB">
            <w:pPr>
              <w:jc w:val="center"/>
              <w:rPr>
                <w:rFonts w:ascii="Calibri" w:hAnsi="Calibri" w:cs="Calibri"/>
                <w:color w:val="ED7D31"/>
                <w:sz w:val="22"/>
                <w:szCs w:val="22"/>
              </w:rPr>
            </w:pPr>
            <w:r w:rsidRPr="00843FF6">
              <w:rPr>
                <w:rFonts w:ascii="Calibri" w:hAnsi="Calibri" w:cs="Calibri"/>
                <w:b/>
                <w:bCs/>
                <w:color w:val="ED7D31"/>
                <w:sz w:val="22"/>
                <w:szCs w:val="22"/>
              </w:rPr>
              <w:t>TASK:</w:t>
            </w:r>
            <w:r>
              <w:rPr>
                <w:rFonts w:ascii="Calibri" w:hAnsi="Calibri" w:cs="Calibri"/>
                <w:color w:val="ED7D31"/>
                <w:sz w:val="22"/>
                <w:szCs w:val="22"/>
              </w:rPr>
              <w:t xml:space="preserve"> </w:t>
            </w:r>
            <w:r w:rsidR="004E38F8">
              <w:rPr>
                <w:rFonts w:ascii="Calibri" w:hAnsi="Calibri" w:cs="Calibri"/>
                <w:color w:val="ED7D31"/>
                <w:sz w:val="22"/>
                <w:szCs w:val="22"/>
              </w:rPr>
              <w:t xml:space="preserve">On Purple Mash – see 2Dos. Write a letter to the Queen of Spain from Christopher Columbus. </w:t>
            </w:r>
            <w:r>
              <w:rPr>
                <w:rFonts w:ascii="Calibri" w:hAnsi="Calibri" w:cs="Calibri"/>
                <w:color w:val="ED7D31"/>
                <w:sz w:val="22"/>
                <w:szCs w:val="22"/>
              </w:rPr>
              <w:t xml:space="preserve"> </w:t>
            </w:r>
          </w:p>
          <w:p w14:paraId="661EBEA0" w14:textId="2CA3F13D" w:rsidR="00A10A64" w:rsidRPr="006B6586" w:rsidRDefault="00A10A64" w:rsidP="002C36EB">
            <w:pPr>
              <w:jc w:val="center"/>
              <w:rPr>
                <w:rFonts w:ascii="Calibri" w:hAnsi="Calibri" w:cs="Calibri"/>
                <w:color w:val="ED7D31"/>
                <w:sz w:val="22"/>
                <w:szCs w:val="22"/>
              </w:rPr>
            </w:pPr>
          </w:p>
        </w:tc>
        <w:tc>
          <w:tcPr>
            <w:tcW w:w="2694" w:type="dxa"/>
            <w:gridSpan w:val="2"/>
          </w:tcPr>
          <w:p w14:paraId="4483FD08" w14:textId="66CEA641" w:rsidR="003960A7" w:rsidRPr="006B6586" w:rsidRDefault="004E38F8" w:rsidP="00845231">
            <w:pPr>
              <w:jc w:val="center"/>
              <w:rPr>
                <w:rFonts w:ascii="Calibri" w:hAnsi="Calibri" w:cs="Calibri"/>
                <w:color w:val="000000"/>
                <w:sz w:val="22"/>
                <w:szCs w:val="22"/>
              </w:rPr>
            </w:pPr>
            <w:r>
              <w:rPr>
                <w:rFonts w:ascii="Calibri" w:hAnsi="Calibri" w:cs="Calibri"/>
                <w:color w:val="000000"/>
                <w:sz w:val="22"/>
                <w:szCs w:val="22"/>
              </w:rPr>
              <w:lastRenderedPageBreak/>
              <w:t>2 - 3</w:t>
            </w:r>
          </w:p>
          <w:p w14:paraId="168EEDE1" w14:textId="7C4500E2" w:rsidR="003960A7" w:rsidRDefault="00843FF6" w:rsidP="00845231">
            <w:pPr>
              <w:jc w:val="center"/>
              <w:rPr>
                <w:rFonts w:ascii="Calibri" w:hAnsi="Calibri" w:cs="Calibri"/>
                <w:b/>
                <w:bCs/>
                <w:color w:val="941100"/>
                <w:sz w:val="22"/>
                <w:szCs w:val="22"/>
              </w:rPr>
            </w:pPr>
            <w:r>
              <w:rPr>
                <w:rFonts w:ascii="Calibri" w:hAnsi="Calibri" w:cs="Calibri"/>
                <w:b/>
                <w:bCs/>
                <w:color w:val="941100"/>
                <w:sz w:val="22"/>
                <w:szCs w:val="22"/>
              </w:rPr>
              <w:t>Geography:</w:t>
            </w:r>
          </w:p>
          <w:p w14:paraId="7E3FC653" w14:textId="4957CA76" w:rsidR="00843FF6" w:rsidRDefault="00843FF6" w:rsidP="00845231">
            <w:pPr>
              <w:jc w:val="center"/>
              <w:rPr>
                <w:rFonts w:ascii="Calibri" w:hAnsi="Calibri" w:cs="Calibri"/>
                <w:color w:val="941100"/>
                <w:sz w:val="22"/>
                <w:szCs w:val="22"/>
              </w:rPr>
            </w:pPr>
            <w:r>
              <w:rPr>
                <w:rFonts w:ascii="Calibri" w:hAnsi="Calibri" w:cs="Calibri"/>
                <w:color w:val="941100"/>
                <w:sz w:val="22"/>
                <w:szCs w:val="22"/>
              </w:rPr>
              <w:t xml:space="preserve">Recap: 7 continents </w:t>
            </w:r>
          </w:p>
          <w:p w14:paraId="47FEF4E5" w14:textId="3DDD41D5" w:rsidR="00843FF6" w:rsidRDefault="00843FF6" w:rsidP="00845231">
            <w:pPr>
              <w:jc w:val="center"/>
              <w:rPr>
                <w:rFonts w:ascii="Calibri" w:hAnsi="Calibri" w:cs="Calibri"/>
                <w:color w:val="941100"/>
                <w:sz w:val="22"/>
                <w:szCs w:val="22"/>
              </w:rPr>
            </w:pPr>
            <w:hyperlink r:id="rId19" w:history="1">
              <w:r w:rsidRPr="00F850A7">
                <w:rPr>
                  <w:rStyle w:val="Hyperlink"/>
                  <w:rFonts w:ascii="Calibri" w:hAnsi="Calibri" w:cs="Calibri"/>
                  <w:sz w:val="22"/>
                  <w:szCs w:val="22"/>
                </w:rPr>
                <w:t>https://www.youtube.com/watch?v=K6DSMZ8b3LE</w:t>
              </w:r>
            </w:hyperlink>
            <w:r>
              <w:rPr>
                <w:rFonts w:ascii="Calibri" w:hAnsi="Calibri" w:cs="Calibri"/>
                <w:color w:val="941100"/>
                <w:sz w:val="22"/>
                <w:szCs w:val="22"/>
              </w:rPr>
              <w:t xml:space="preserve"> </w:t>
            </w:r>
          </w:p>
          <w:p w14:paraId="6C3354A7" w14:textId="0843876D" w:rsidR="00843FF6" w:rsidRDefault="00843FF6" w:rsidP="00845231">
            <w:pPr>
              <w:jc w:val="center"/>
              <w:rPr>
                <w:rFonts w:ascii="Calibri" w:hAnsi="Calibri" w:cs="Calibri"/>
                <w:color w:val="941100"/>
                <w:sz w:val="22"/>
                <w:szCs w:val="22"/>
              </w:rPr>
            </w:pPr>
          </w:p>
          <w:p w14:paraId="21AF24B6" w14:textId="5050BB3B" w:rsidR="00843FF6" w:rsidRDefault="00843FF6" w:rsidP="00845231">
            <w:pPr>
              <w:jc w:val="center"/>
              <w:rPr>
                <w:rFonts w:ascii="Calibri" w:hAnsi="Calibri" w:cs="Calibri"/>
                <w:color w:val="941100"/>
                <w:sz w:val="22"/>
                <w:szCs w:val="22"/>
              </w:rPr>
            </w:pPr>
            <w:r>
              <w:rPr>
                <w:rFonts w:ascii="Calibri" w:hAnsi="Calibri" w:cs="Calibri"/>
                <w:color w:val="941100"/>
                <w:sz w:val="22"/>
                <w:szCs w:val="22"/>
              </w:rPr>
              <w:t>Introduce: 5 oceans</w:t>
            </w:r>
          </w:p>
          <w:p w14:paraId="442BB135" w14:textId="65389950" w:rsidR="00843FF6" w:rsidRDefault="00843FF6" w:rsidP="00845231">
            <w:pPr>
              <w:jc w:val="center"/>
              <w:rPr>
                <w:rFonts w:ascii="Calibri" w:hAnsi="Calibri" w:cs="Calibri"/>
                <w:color w:val="941100"/>
                <w:sz w:val="22"/>
                <w:szCs w:val="22"/>
              </w:rPr>
            </w:pPr>
            <w:hyperlink r:id="rId20" w:history="1">
              <w:r w:rsidRPr="00F850A7">
                <w:rPr>
                  <w:rStyle w:val="Hyperlink"/>
                  <w:rFonts w:ascii="Calibri" w:hAnsi="Calibri" w:cs="Calibri"/>
                  <w:sz w:val="22"/>
                  <w:szCs w:val="22"/>
                </w:rPr>
                <w:t>https://www.youtube.com/watch?v=X6BE4VcYngQ</w:t>
              </w:r>
            </w:hyperlink>
            <w:r>
              <w:rPr>
                <w:rFonts w:ascii="Calibri" w:hAnsi="Calibri" w:cs="Calibri"/>
                <w:color w:val="941100"/>
                <w:sz w:val="22"/>
                <w:szCs w:val="22"/>
              </w:rPr>
              <w:t xml:space="preserve"> </w:t>
            </w:r>
          </w:p>
          <w:p w14:paraId="475E89CC" w14:textId="10D93AFE" w:rsidR="00843FF6" w:rsidRDefault="00843FF6" w:rsidP="00845231">
            <w:pPr>
              <w:jc w:val="center"/>
              <w:rPr>
                <w:rFonts w:ascii="Calibri" w:hAnsi="Calibri" w:cs="Calibri"/>
                <w:color w:val="941100"/>
                <w:sz w:val="22"/>
                <w:szCs w:val="22"/>
              </w:rPr>
            </w:pPr>
          </w:p>
          <w:p w14:paraId="78B8DA9E" w14:textId="75997EEC" w:rsidR="00843FF6" w:rsidRDefault="00843FF6" w:rsidP="00845231">
            <w:pPr>
              <w:jc w:val="center"/>
              <w:rPr>
                <w:rFonts w:ascii="Calibri" w:hAnsi="Calibri" w:cs="Calibri"/>
                <w:color w:val="941100"/>
                <w:sz w:val="22"/>
                <w:szCs w:val="22"/>
              </w:rPr>
            </w:pPr>
            <w:r>
              <w:rPr>
                <w:rFonts w:ascii="Calibri" w:hAnsi="Calibri" w:cs="Calibri"/>
                <w:color w:val="941100"/>
                <w:sz w:val="22"/>
                <w:szCs w:val="22"/>
              </w:rPr>
              <w:t xml:space="preserve">Twinkl PPT: </w:t>
            </w:r>
          </w:p>
          <w:p w14:paraId="0F31EBE5" w14:textId="77777777" w:rsidR="00843FF6" w:rsidRDefault="00843FF6" w:rsidP="00843FF6">
            <w:pPr>
              <w:jc w:val="center"/>
              <w:rPr>
                <w:rFonts w:ascii="Calibri" w:hAnsi="Calibri" w:cs="Calibri"/>
                <w:color w:val="941100"/>
                <w:sz w:val="22"/>
                <w:szCs w:val="22"/>
              </w:rPr>
            </w:pPr>
            <w:hyperlink r:id="rId21" w:history="1">
              <w:r w:rsidRPr="00F850A7">
                <w:rPr>
                  <w:rStyle w:val="Hyperlink"/>
                  <w:rFonts w:ascii="Calibri" w:hAnsi="Calibri" w:cs="Calibri"/>
                  <w:sz w:val="22"/>
                  <w:szCs w:val="22"/>
                </w:rPr>
                <w:t>https://www.twinkl.co.uk/resource/t-tp-5976-oceans-of-the-world-facts-powerpoint</w:t>
              </w:r>
            </w:hyperlink>
            <w:r>
              <w:rPr>
                <w:rFonts w:ascii="Calibri" w:hAnsi="Calibri" w:cs="Calibri"/>
                <w:color w:val="941100"/>
                <w:sz w:val="22"/>
                <w:szCs w:val="22"/>
              </w:rPr>
              <w:t xml:space="preserve"> </w:t>
            </w:r>
          </w:p>
          <w:p w14:paraId="12DCB04C" w14:textId="77777777" w:rsidR="00843FF6" w:rsidRDefault="00843FF6" w:rsidP="00843FF6">
            <w:pPr>
              <w:jc w:val="center"/>
              <w:rPr>
                <w:rFonts w:ascii="Calibri" w:hAnsi="Calibri" w:cs="Calibri"/>
                <w:color w:val="941100"/>
                <w:sz w:val="22"/>
                <w:szCs w:val="22"/>
              </w:rPr>
            </w:pPr>
          </w:p>
          <w:p w14:paraId="7DAB5515" w14:textId="77777777" w:rsidR="00843FF6" w:rsidRDefault="00843FF6" w:rsidP="00843FF6">
            <w:pPr>
              <w:jc w:val="center"/>
              <w:rPr>
                <w:rFonts w:ascii="Calibri" w:hAnsi="Calibri" w:cs="Calibri"/>
                <w:color w:val="941100"/>
                <w:sz w:val="22"/>
                <w:szCs w:val="22"/>
              </w:rPr>
            </w:pPr>
            <w:r>
              <w:rPr>
                <w:rFonts w:ascii="Calibri" w:hAnsi="Calibri" w:cs="Calibri"/>
                <w:color w:val="941100"/>
                <w:sz w:val="22"/>
                <w:szCs w:val="22"/>
              </w:rPr>
              <w:t xml:space="preserve">Talk about which oceans you have been in – seaside, holidays etc. </w:t>
            </w:r>
          </w:p>
          <w:p w14:paraId="665992F5" w14:textId="77777777" w:rsidR="00843FF6" w:rsidRDefault="00843FF6" w:rsidP="00843FF6">
            <w:pPr>
              <w:jc w:val="center"/>
              <w:rPr>
                <w:rFonts w:ascii="Calibri" w:hAnsi="Calibri" w:cs="Calibri"/>
                <w:color w:val="941100"/>
                <w:sz w:val="22"/>
                <w:szCs w:val="22"/>
              </w:rPr>
            </w:pPr>
          </w:p>
          <w:p w14:paraId="6069B24B" w14:textId="6D3FEF76" w:rsidR="00843FF6" w:rsidRDefault="00843FF6" w:rsidP="00843FF6">
            <w:r>
              <w:fldChar w:fldCharType="begin"/>
            </w:r>
            <w:r>
              <w:instrText xml:space="preserve"> INCLUDEPICTURE "/var/folders/j5/8vjk8xnx6s58_v3v4v9cc65w0000gn/T/com.microsoft.Word/WebArchiveCopyPasteTempFiles/eaac1fe80270f6868fd46006bf8c869a.jpg" \* MERGEFORMATINET </w:instrText>
            </w:r>
            <w:r>
              <w:fldChar w:fldCharType="separate"/>
            </w:r>
            <w:r>
              <w:rPr>
                <w:noProof/>
              </w:rPr>
              <w:drawing>
                <wp:inline distT="0" distB="0" distL="0" distR="0" wp14:anchorId="437AFDDC" wp14:editId="5A28E0AB">
                  <wp:extent cx="1573530" cy="1122045"/>
                  <wp:effectExtent l="0" t="0" r="1270" b="0"/>
                  <wp:docPr id="12" name="Picture 12" descr="World Map removable wall decal for kids Colorful Educational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Map removable wall decal for kids Colorful Educational wal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3530" cy="1122045"/>
                          </a:xfrm>
                          <a:prstGeom prst="rect">
                            <a:avLst/>
                          </a:prstGeom>
                          <a:noFill/>
                          <a:ln>
                            <a:noFill/>
                          </a:ln>
                        </pic:spPr>
                      </pic:pic>
                    </a:graphicData>
                  </a:graphic>
                </wp:inline>
              </w:drawing>
            </w:r>
            <w:r>
              <w:fldChar w:fldCharType="end"/>
            </w:r>
          </w:p>
          <w:p w14:paraId="7FD974F7" w14:textId="77777777" w:rsidR="00843FF6" w:rsidRDefault="00843FF6" w:rsidP="00843FF6">
            <w:pPr>
              <w:jc w:val="center"/>
              <w:rPr>
                <w:rFonts w:ascii="Calibri" w:hAnsi="Calibri" w:cs="Calibri"/>
                <w:color w:val="941100"/>
                <w:sz w:val="22"/>
                <w:szCs w:val="22"/>
              </w:rPr>
            </w:pPr>
          </w:p>
          <w:p w14:paraId="669B28DB" w14:textId="77777777" w:rsidR="00843FF6" w:rsidRPr="004E38F8" w:rsidRDefault="00843FF6" w:rsidP="00843FF6">
            <w:pPr>
              <w:jc w:val="center"/>
              <w:rPr>
                <w:rFonts w:ascii="Calibri" w:hAnsi="Calibri" w:cs="Calibri"/>
                <w:b/>
                <w:bCs/>
                <w:color w:val="941100"/>
                <w:sz w:val="22"/>
                <w:szCs w:val="22"/>
              </w:rPr>
            </w:pPr>
            <w:r w:rsidRPr="004E38F8">
              <w:rPr>
                <w:rFonts w:ascii="Calibri" w:hAnsi="Calibri" w:cs="Calibri"/>
                <w:b/>
                <w:bCs/>
                <w:color w:val="941100"/>
                <w:sz w:val="22"/>
                <w:szCs w:val="22"/>
              </w:rPr>
              <w:t>TASK:</w:t>
            </w:r>
          </w:p>
          <w:p w14:paraId="6F51A1ED" w14:textId="77777777" w:rsidR="00843FF6" w:rsidRDefault="00843FF6" w:rsidP="00843FF6">
            <w:pPr>
              <w:jc w:val="center"/>
              <w:rPr>
                <w:rFonts w:ascii="Calibri" w:hAnsi="Calibri" w:cs="Calibri"/>
                <w:color w:val="941100"/>
                <w:sz w:val="22"/>
                <w:szCs w:val="22"/>
              </w:rPr>
            </w:pPr>
            <w:r>
              <w:rPr>
                <w:rFonts w:ascii="Calibri" w:hAnsi="Calibri" w:cs="Calibri"/>
                <w:color w:val="941100"/>
                <w:sz w:val="22"/>
                <w:szCs w:val="22"/>
              </w:rPr>
              <w:t xml:space="preserve">Twinkl online activity – labelling continents and oceans </w:t>
            </w:r>
          </w:p>
          <w:p w14:paraId="75B17194" w14:textId="77777777" w:rsidR="00843FF6" w:rsidRDefault="00843FF6" w:rsidP="00843FF6">
            <w:pPr>
              <w:jc w:val="center"/>
              <w:rPr>
                <w:rFonts w:ascii="Calibri" w:hAnsi="Calibri" w:cs="Calibri"/>
                <w:color w:val="941100"/>
                <w:sz w:val="22"/>
                <w:szCs w:val="22"/>
              </w:rPr>
            </w:pPr>
            <w:hyperlink r:id="rId23" w:history="1">
              <w:r w:rsidRPr="00F850A7">
                <w:rPr>
                  <w:rStyle w:val="Hyperlink"/>
                  <w:rFonts w:ascii="Calibri" w:hAnsi="Calibri" w:cs="Calibri"/>
                  <w:sz w:val="22"/>
                  <w:szCs w:val="22"/>
                </w:rPr>
                <w:t>https://www.twinkl.co.uk/go/resource/tg-g-08-continents-and-oceans-labelling-activity</w:t>
              </w:r>
            </w:hyperlink>
            <w:r>
              <w:rPr>
                <w:rFonts w:ascii="Calibri" w:hAnsi="Calibri" w:cs="Calibri"/>
                <w:color w:val="941100"/>
                <w:sz w:val="22"/>
                <w:szCs w:val="22"/>
              </w:rPr>
              <w:t xml:space="preserve"> </w:t>
            </w:r>
          </w:p>
          <w:p w14:paraId="67912BF9" w14:textId="77777777" w:rsidR="00843FF6" w:rsidRDefault="00843FF6" w:rsidP="00843FF6">
            <w:pPr>
              <w:jc w:val="center"/>
              <w:rPr>
                <w:rFonts w:ascii="Calibri" w:hAnsi="Calibri" w:cs="Calibri"/>
                <w:color w:val="941100"/>
                <w:sz w:val="22"/>
                <w:szCs w:val="22"/>
              </w:rPr>
            </w:pPr>
          </w:p>
          <w:p w14:paraId="33A346EF" w14:textId="77777777" w:rsidR="00843FF6" w:rsidRPr="004E38F8" w:rsidRDefault="00843FF6" w:rsidP="00843FF6">
            <w:pPr>
              <w:jc w:val="center"/>
              <w:rPr>
                <w:rFonts w:ascii="Calibri" w:hAnsi="Calibri" w:cs="Calibri"/>
                <w:color w:val="941100"/>
                <w:sz w:val="22"/>
                <w:szCs w:val="22"/>
                <w:u w:val="single"/>
              </w:rPr>
            </w:pPr>
            <w:r w:rsidRPr="004E38F8">
              <w:rPr>
                <w:rFonts w:ascii="Calibri" w:hAnsi="Calibri" w:cs="Calibri"/>
                <w:color w:val="941100"/>
                <w:sz w:val="22"/>
                <w:szCs w:val="22"/>
                <w:u w:val="single"/>
              </w:rPr>
              <w:t>OR</w:t>
            </w:r>
          </w:p>
          <w:p w14:paraId="04072DE9" w14:textId="77777777" w:rsidR="00843FF6" w:rsidRDefault="00843FF6" w:rsidP="00843FF6">
            <w:pPr>
              <w:jc w:val="center"/>
              <w:rPr>
                <w:rFonts w:ascii="Calibri" w:hAnsi="Calibri" w:cs="Calibri"/>
                <w:color w:val="941100"/>
                <w:sz w:val="22"/>
                <w:szCs w:val="22"/>
              </w:rPr>
            </w:pPr>
          </w:p>
          <w:p w14:paraId="7E04C230" w14:textId="77777777" w:rsidR="00843FF6" w:rsidRDefault="00843FF6" w:rsidP="00843FF6">
            <w:pPr>
              <w:jc w:val="center"/>
              <w:rPr>
                <w:rFonts w:ascii="Calibri" w:hAnsi="Calibri" w:cs="Calibri"/>
                <w:color w:val="941100"/>
                <w:sz w:val="22"/>
                <w:szCs w:val="22"/>
              </w:rPr>
            </w:pPr>
            <w:r>
              <w:rPr>
                <w:rFonts w:ascii="Calibri" w:hAnsi="Calibri" w:cs="Calibri"/>
                <w:color w:val="941100"/>
                <w:sz w:val="22"/>
                <w:szCs w:val="22"/>
              </w:rPr>
              <w:t>See Sheet 4 &amp; 5 below.</w:t>
            </w:r>
          </w:p>
          <w:p w14:paraId="318F2477" w14:textId="77777777" w:rsidR="00843FF6" w:rsidRDefault="00843FF6" w:rsidP="00843FF6">
            <w:pPr>
              <w:jc w:val="center"/>
              <w:rPr>
                <w:rFonts w:ascii="Calibri" w:hAnsi="Calibri" w:cs="Calibri"/>
                <w:color w:val="941100"/>
                <w:sz w:val="22"/>
                <w:szCs w:val="22"/>
              </w:rPr>
            </w:pPr>
            <w:r>
              <w:rPr>
                <w:rFonts w:ascii="Calibri" w:hAnsi="Calibri" w:cs="Calibri"/>
                <w:color w:val="941100"/>
                <w:sz w:val="22"/>
                <w:szCs w:val="22"/>
              </w:rPr>
              <w:t>Can you label the 5 oceans?</w:t>
            </w:r>
          </w:p>
          <w:p w14:paraId="7E691884" w14:textId="5020CA12" w:rsidR="00843FF6" w:rsidRDefault="00843FF6" w:rsidP="00843FF6">
            <w:pPr>
              <w:jc w:val="center"/>
              <w:rPr>
                <w:rFonts w:ascii="Calibri" w:hAnsi="Calibri" w:cs="Calibri"/>
                <w:color w:val="941100"/>
                <w:sz w:val="22"/>
                <w:szCs w:val="22"/>
              </w:rPr>
            </w:pPr>
            <w:r>
              <w:rPr>
                <w:rFonts w:ascii="Calibri" w:hAnsi="Calibri" w:cs="Calibri"/>
                <w:color w:val="941100"/>
                <w:sz w:val="22"/>
                <w:szCs w:val="22"/>
              </w:rPr>
              <w:t xml:space="preserve">Sheet </w:t>
            </w:r>
            <w:r w:rsidR="007F4259">
              <w:rPr>
                <w:rFonts w:ascii="Calibri" w:hAnsi="Calibri" w:cs="Calibri"/>
                <w:color w:val="941100"/>
                <w:sz w:val="22"/>
                <w:szCs w:val="22"/>
              </w:rPr>
              <w:t>5</w:t>
            </w:r>
            <w:r>
              <w:rPr>
                <w:rFonts w:ascii="Calibri" w:hAnsi="Calibri" w:cs="Calibri"/>
                <w:color w:val="941100"/>
                <w:sz w:val="22"/>
                <w:szCs w:val="22"/>
              </w:rPr>
              <w:t xml:space="preserve"> </w:t>
            </w:r>
            <w:r w:rsidR="007F4259">
              <w:rPr>
                <w:rFonts w:ascii="Calibri" w:hAnsi="Calibri" w:cs="Calibri"/>
                <w:color w:val="941100"/>
                <w:sz w:val="22"/>
                <w:szCs w:val="22"/>
              </w:rPr>
              <w:t>–</w:t>
            </w:r>
            <w:r>
              <w:rPr>
                <w:rFonts w:ascii="Calibri" w:hAnsi="Calibri" w:cs="Calibri"/>
                <w:color w:val="941100"/>
                <w:sz w:val="22"/>
                <w:szCs w:val="22"/>
              </w:rPr>
              <w:t xml:space="preserve"> </w:t>
            </w:r>
            <w:r w:rsidR="007F4259">
              <w:rPr>
                <w:rFonts w:ascii="Calibri" w:hAnsi="Calibri" w:cs="Calibri"/>
                <w:color w:val="941100"/>
                <w:sz w:val="22"/>
                <w:szCs w:val="22"/>
              </w:rPr>
              <w:t xml:space="preserve">if </w:t>
            </w:r>
            <w:proofErr w:type="spellStart"/>
            <w:r w:rsidR="007F4259">
              <w:rPr>
                <w:rFonts w:ascii="Calibri" w:hAnsi="Calibri" w:cs="Calibri"/>
                <w:color w:val="941100"/>
                <w:sz w:val="22"/>
                <w:szCs w:val="22"/>
              </w:rPr>
              <w:t>chn</w:t>
            </w:r>
            <w:proofErr w:type="spellEnd"/>
            <w:r w:rsidR="007F4259">
              <w:rPr>
                <w:rFonts w:ascii="Calibri" w:hAnsi="Calibri" w:cs="Calibri"/>
                <w:color w:val="941100"/>
                <w:sz w:val="22"/>
                <w:szCs w:val="22"/>
              </w:rPr>
              <w:t xml:space="preserve"> are confident labelling.</w:t>
            </w:r>
          </w:p>
          <w:p w14:paraId="575272F6" w14:textId="16804D59" w:rsidR="007F4259" w:rsidRPr="00843FF6" w:rsidRDefault="007F4259" w:rsidP="00843FF6">
            <w:pPr>
              <w:jc w:val="center"/>
              <w:rPr>
                <w:rFonts w:ascii="Calibri" w:hAnsi="Calibri" w:cs="Calibri"/>
                <w:color w:val="941100"/>
                <w:sz w:val="22"/>
                <w:szCs w:val="22"/>
              </w:rPr>
            </w:pPr>
            <w:r>
              <w:rPr>
                <w:rFonts w:ascii="Calibri" w:hAnsi="Calibri" w:cs="Calibri"/>
                <w:color w:val="941100"/>
                <w:sz w:val="22"/>
                <w:szCs w:val="22"/>
              </w:rPr>
              <w:t>Sheet 6 – with prompts.</w:t>
            </w:r>
          </w:p>
        </w:tc>
      </w:tr>
      <w:tr w:rsidR="003960A7" w:rsidRPr="002C36EB" w14:paraId="358413BB" w14:textId="77777777" w:rsidTr="003960A7">
        <w:trPr>
          <w:trHeight w:val="827"/>
        </w:trPr>
        <w:tc>
          <w:tcPr>
            <w:tcW w:w="426" w:type="dxa"/>
            <w:vAlign w:val="center"/>
          </w:tcPr>
          <w:p w14:paraId="01DEAA5B" w14:textId="77777777" w:rsidR="003960A7" w:rsidRPr="002C36EB" w:rsidRDefault="003960A7" w:rsidP="008943FB">
            <w:pPr>
              <w:jc w:val="center"/>
              <w:rPr>
                <w:rFonts w:ascii="Calibri" w:hAnsi="Calibri" w:cs="Calibri"/>
                <w:b/>
              </w:rPr>
            </w:pPr>
            <w:r w:rsidRPr="002C36EB">
              <w:rPr>
                <w:rFonts w:ascii="Calibri" w:hAnsi="Calibri" w:cs="Calibri"/>
                <w:b/>
              </w:rPr>
              <w:t>WED</w:t>
            </w:r>
          </w:p>
          <w:p w14:paraId="563A1024" w14:textId="77777777" w:rsidR="003960A7" w:rsidRPr="002C36EB" w:rsidRDefault="003960A7" w:rsidP="008943FB">
            <w:pPr>
              <w:jc w:val="center"/>
              <w:rPr>
                <w:rFonts w:ascii="Calibri" w:hAnsi="Calibri" w:cs="Calibri"/>
                <w:b/>
              </w:rPr>
            </w:pPr>
          </w:p>
        </w:tc>
        <w:tc>
          <w:tcPr>
            <w:tcW w:w="1559" w:type="dxa"/>
            <w:vAlign w:val="center"/>
          </w:tcPr>
          <w:p w14:paraId="0C8A1FEF" w14:textId="77777777" w:rsidR="003960A7" w:rsidRPr="006B6586" w:rsidRDefault="003960A7" w:rsidP="009C74B2">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w:t>
            </w:r>
          </w:p>
        </w:tc>
        <w:tc>
          <w:tcPr>
            <w:tcW w:w="1418" w:type="dxa"/>
            <w:vAlign w:val="center"/>
          </w:tcPr>
          <w:p w14:paraId="4621497F" w14:textId="77777777" w:rsidR="00C40FBB" w:rsidRPr="006B6586" w:rsidRDefault="00C40FBB" w:rsidP="00C40FBB">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060D75E4" w14:textId="77777777"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Phase 4</w:t>
            </w:r>
          </w:p>
          <w:p w14:paraId="4D705CC1" w14:textId="77777777" w:rsidR="00C40FBB" w:rsidRPr="006B6586" w:rsidRDefault="004F67FF" w:rsidP="00C40FBB">
            <w:pPr>
              <w:jc w:val="center"/>
              <w:rPr>
                <w:rFonts w:ascii="Calibri" w:hAnsi="Calibri" w:cs="Calibri"/>
                <w:color w:val="FF0000"/>
                <w:sz w:val="22"/>
                <w:szCs w:val="22"/>
              </w:rPr>
            </w:pPr>
            <w:hyperlink r:id="rId24" w:history="1">
              <w:r w:rsidR="00C40FBB" w:rsidRPr="006B6586">
                <w:rPr>
                  <w:rStyle w:val="Hyperlink"/>
                  <w:rFonts w:ascii="Calibri" w:hAnsi="Calibri" w:cs="Calibri"/>
                  <w:sz w:val="22"/>
                  <w:szCs w:val="22"/>
                </w:rPr>
                <w:t>https://new.phonicsplay.co.uk/resources/phase/4/sentences-4</w:t>
              </w:r>
            </w:hyperlink>
            <w:r w:rsidR="00C40FBB" w:rsidRPr="006B6586">
              <w:rPr>
                <w:rFonts w:ascii="Calibri" w:hAnsi="Calibri" w:cs="Calibri"/>
                <w:color w:val="FF0000"/>
                <w:sz w:val="22"/>
                <w:szCs w:val="22"/>
              </w:rPr>
              <w:t xml:space="preserve"> </w:t>
            </w:r>
          </w:p>
          <w:p w14:paraId="6AA34967" w14:textId="0F7E58B3"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Sentences – Week 2, Wednesday</w:t>
            </w:r>
          </w:p>
          <w:p w14:paraId="1543E6D6" w14:textId="77777777" w:rsidR="00C40FBB" w:rsidRPr="006B6586" w:rsidRDefault="00C40FBB" w:rsidP="00C40FBB">
            <w:pPr>
              <w:jc w:val="center"/>
              <w:rPr>
                <w:rFonts w:ascii="Calibri" w:hAnsi="Calibri" w:cs="Calibri"/>
                <w:color w:val="FF0000"/>
                <w:sz w:val="22"/>
                <w:szCs w:val="22"/>
              </w:rPr>
            </w:pPr>
          </w:p>
          <w:p w14:paraId="6B5438A6" w14:textId="68FB613A" w:rsidR="003960A7" w:rsidRPr="006B6586" w:rsidRDefault="00C40FBB" w:rsidP="00C40FBB">
            <w:pPr>
              <w:jc w:val="center"/>
              <w:rPr>
                <w:rFonts w:ascii="Calibri" w:hAnsi="Calibri" w:cs="Calibri"/>
                <w:color w:val="000000"/>
                <w:sz w:val="22"/>
                <w:szCs w:val="22"/>
              </w:rPr>
            </w:pPr>
            <w:r w:rsidRPr="006B6586">
              <w:rPr>
                <w:rFonts w:ascii="Calibri" w:hAnsi="Calibri" w:cs="Calibri"/>
                <w:color w:val="FF0000"/>
                <w:sz w:val="22"/>
                <w:szCs w:val="22"/>
              </w:rPr>
              <w:t xml:space="preserve">Practice reading and writing the sentences. </w:t>
            </w:r>
            <w:r w:rsidR="003960A7" w:rsidRPr="006B6586">
              <w:rPr>
                <w:rFonts w:ascii="Calibri" w:hAnsi="Calibri" w:cs="Calibri"/>
                <w:color w:val="000000"/>
                <w:sz w:val="22"/>
                <w:szCs w:val="22"/>
              </w:rPr>
              <w:t xml:space="preserve"> </w:t>
            </w:r>
          </w:p>
        </w:tc>
        <w:tc>
          <w:tcPr>
            <w:tcW w:w="1588" w:type="dxa"/>
            <w:vAlign w:val="center"/>
          </w:tcPr>
          <w:p w14:paraId="6DA26957" w14:textId="77777777" w:rsidR="003960A7" w:rsidRPr="006B6586" w:rsidRDefault="003960A7" w:rsidP="008943FB">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read text again and talk about questions, how would you find the answer?</w:t>
            </w:r>
          </w:p>
          <w:p w14:paraId="2311F79B" w14:textId="77777777" w:rsidR="00C40FBB" w:rsidRPr="006B6586" w:rsidRDefault="00C40FBB" w:rsidP="008943FB">
            <w:pPr>
              <w:jc w:val="center"/>
              <w:rPr>
                <w:rFonts w:ascii="Calibri" w:hAnsi="Calibri" w:cs="Calibri"/>
                <w:color w:val="FF0000"/>
                <w:sz w:val="22"/>
                <w:szCs w:val="22"/>
              </w:rPr>
            </w:pPr>
          </w:p>
          <w:p w14:paraId="190E3091" w14:textId="0909A548" w:rsidR="00C40FBB" w:rsidRPr="006B6586" w:rsidRDefault="00C40FBB" w:rsidP="008943FB">
            <w:pPr>
              <w:jc w:val="center"/>
              <w:rPr>
                <w:rFonts w:ascii="Calibri" w:hAnsi="Calibri" w:cs="Calibri"/>
                <w:color w:val="FF0000"/>
                <w:sz w:val="22"/>
                <w:szCs w:val="22"/>
              </w:rPr>
            </w:pPr>
            <w:r w:rsidRPr="006B6586">
              <w:rPr>
                <w:rFonts w:ascii="Calibri" w:hAnsi="Calibri" w:cs="Calibri"/>
                <w:color w:val="FF0000"/>
                <w:sz w:val="22"/>
                <w:szCs w:val="22"/>
              </w:rPr>
              <w:t>(see different levels of difficulty for harder or easier questions)</w:t>
            </w:r>
          </w:p>
        </w:tc>
        <w:tc>
          <w:tcPr>
            <w:tcW w:w="1456" w:type="dxa"/>
            <w:vAlign w:val="center"/>
          </w:tcPr>
          <w:p w14:paraId="5069F2AE" w14:textId="77777777" w:rsidR="003960A7" w:rsidRPr="006B6586" w:rsidRDefault="003960A7" w:rsidP="008350DF">
            <w:pPr>
              <w:ind w:left="113" w:right="113"/>
              <w:jc w:val="center"/>
              <w:rPr>
                <w:rFonts w:ascii="Calibri" w:hAnsi="Calibri" w:cs="Calibri"/>
                <w:color w:val="002060"/>
                <w:sz w:val="22"/>
                <w:szCs w:val="22"/>
              </w:rPr>
            </w:pPr>
            <w:r w:rsidRPr="006B6586">
              <w:rPr>
                <w:rFonts w:ascii="Calibri" w:hAnsi="Calibri" w:cs="Calibri"/>
                <w:b/>
                <w:bCs/>
                <w:color w:val="FF0000"/>
                <w:sz w:val="22"/>
                <w:szCs w:val="22"/>
              </w:rPr>
              <w:t xml:space="preserve">Handwriting – </w:t>
            </w:r>
            <w:r w:rsidRPr="006B6586">
              <w:rPr>
                <w:rFonts w:ascii="Calibri" w:hAnsi="Calibri" w:cs="Calibri"/>
                <w:color w:val="FF0000"/>
                <w:sz w:val="22"/>
                <w:szCs w:val="22"/>
              </w:rPr>
              <w:t>carry on from Monday</w:t>
            </w:r>
          </w:p>
        </w:tc>
        <w:tc>
          <w:tcPr>
            <w:tcW w:w="709" w:type="dxa"/>
            <w:vMerge/>
            <w:vAlign w:val="center"/>
          </w:tcPr>
          <w:p w14:paraId="0B8FEC68" w14:textId="77777777" w:rsidR="003960A7" w:rsidRPr="006B6586" w:rsidRDefault="003960A7" w:rsidP="008943FB">
            <w:pPr>
              <w:jc w:val="center"/>
              <w:rPr>
                <w:rFonts w:ascii="Calibri" w:hAnsi="Calibri" w:cs="Calibri"/>
                <w:sz w:val="22"/>
                <w:szCs w:val="22"/>
              </w:rPr>
            </w:pPr>
          </w:p>
        </w:tc>
        <w:tc>
          <w:tcPr>
            <w:tcW w:w="2371" w:type="dxa"/>
            <w:vAlign w:val="center"/>
          </w:tcPr>
          <w:p w14:paraId="00B5690C" w14:textId="77777777" w:rsidR="006B6586" w:rsidRPr="006B6586" w:rsidRDefault="003960A7" w:rsidP="006B6586">
            <w:pPr>
              <w:jc w:val="center"/>
              <w:rPr>
                <w:rFonts w:ascii="Calibri" w:hAnsi="Calibri" w:cs="Calibri"/>
                <w:b/>
                <w:bCs/>
                <w:color w:val="002060"/>
                <w:sz w:val="22"/>
                <w:szCs w:val="22"/>
              </w:rPr>
            </w:pPr>
            <w:r w:rsidRPr="006B6586">
              <w:rPr>
                <w:rFonts w:ascii="Calibri" w:hAnsi="Calibri" w:cs="Calibri"/>
                <w:color w:val="FF0000"/>
                <w:sz w:val="22"/>
                <w:szCs w:val="22"/>
              </w:rPr>
              <w:t xml:space="preserve"> </w:t>
            </w:r>
            <w:r w:rsidR="006B6586" w:rsidRPr="006B6586">
              <w:rPr>
                <w:rFonts w:ascii="Calibri" w:hAnsi="Calibri" w:cs="Calibri"/>
                <w:b/>
                <w:bCs/>
                <w:color w:val="002060"/>
                <w:sz w:val="22"/>
                <w:szCs w:val="22"/>
              </w:rPr>
              <w:t>Maths:</w:t>
            </w:r>
          </w:p>
          <w:p w14:paraId="4A8B91A7" w14:textId="77777777" w:rsidR="006B6586" w:rsidRPr="006B6586" w:rsidRDefault="006B6586" w:rsidP="006B6586">
            <w:pPr>
              <w:jc w:val="center"/>
              <w:rPr>
                <w:rFonts w:ascii="Calibri" w:hAnsi="Calibri" w:cs="Calibri"/>
                <w:color w:val="002060"/>
                <w:sz w:val="22"/>
                <w:szCs w:val="22"/>
              </w:rPr>
            </w:pPr>
            <w:r w:rsidRPr="006B6586">
              <w:rPr>
                <w:rFonts w:ascii="Calibri" w:hAnsi="Calibri" w:cs="Calibri"/>
                <w:color w:val="002060"/>
                <w:sz w:val="22"/>
                <w:szCs w:val="22"/>
                <w:u w:val="single"/>
              </w:rPr>
              <w:t xml:space="preserve">Starter - </w:t>
            </w:r>
            <w:hyperlink r:id="rId25" w:history="1">
              <w:r w:rsidRPr="006B6586">
                <w:rPr>
                  <w:rStyle w:val="Hyperlink"/>
                  <w:rFonts w:ascii="Calibri" w:hAnsi="Calibri" w:cs="Calibri"/>
                  <w:sz w:val="22"/>
                  <w:szCs w:val="22"/>
                </w:rPr>
                <w:t>https://www.bbc.co.uk/teach/supermovers/ks1-maths-the-10-times-table-with-webster-the-spider/zm32cqt</w:t>
              </w:r>
            </w:hyperlink>
            <w:r w:rsidRPr="006B6586">
              <w:rPr>
                <w:rFonts w:ascii="Calibri" w:hAnsi="Calibri" w:cs="Calibri"/>
                <w:color w:val="002060"/>
                <w:sz w:val="22"/>
                <w:szCs w:val="22"/>
              </w:rPr>
              <w:t xml:space="preserve"> </w:t>
            </w:r>
          </w:p>
          <w:p w14:paraId="7D783C15" w14:textId="77777777" w:rsidR="003960A7" w:rsidRDefault="003960A7" w:rsidP="009B512E">
            <w:pPr>
              <w:ind w:left="113" w:right="113"/>
              <w:jc w:val="center"/>
              <w:rPr>
                <w:rFonts w:ascii="Calibri" w:hAnsi="Calibri" w:cs="Calibri"/>
                <w:color w:val="002060"/>
                <w:sz w:val="22"/>
                <w:szCs w:val="22"/>
              </w:rPr>
            </w:pPr>
          </w:p>
          <w:p w14:paraId="2D052D34" w14:textId="40AB7C35" w:rsidR="006B6586" w:rsidRDefault="006B6586" w:rsidP="009B512E">
            <w:pPr>
              <w:ind w:left="113" w:right="113"/>
              <w:jc w:val="center"/>
              <w:rPr>
                <w:rFonts w:ascii="Calibri" w:hAnsi="Calibri" w:cs="Calibri"/>
                <w:color w:val="002060"/>
                <w:sz w:val="22"/>
                <w:szCs w:val="22"/>
                <w:u w:val="single"/>
              </w:rPr>
            </w:pPr>
            <w:r>
              <w:rPr>
                <w:rFonts w:ascii="Calibri" w:hAnsi="Calibri" w:cs="Calibri"/>
                <w:color w:val="002060"/>
                <w:sz w:val="22"/>
                <w:szCs w:val="22"/>
                <w:u w:val="single"/>
              </w:rPr>
              <w:t>Recap</w:t>
            </w:r>
            <w:r w:rsidR="00470780">
              <w:rPr>
                <w:rFonts w:ascii="Calibri" w:hAnsi="Calibri" w:cs="Calibri"/>
                <w:color w:val="002060"/>
                <w:sz w:val="22"/>
                <w:szCs w:val="22"/>
                <w:u w:val="single"/>
              </w:rPr>
              <w:t xml:space="preserve"> on ‘equal’</w:t>
            </w:r>
            <w:r w:rsidRPr="006B6586">
              <w:rPr>
                <w:rFonts w:ascii="Calibri" w:hAnsi="Calibri" w:cs="Calibri"/>
                <w:color w:val="002060"/>
                <w:sz w:val="22"/>
                <w:szCs w:val="22"/>
                <w:u w:val="single"/>
              </w:rPr>
              <w:t xml:space="preserve"> </w:t>
            </w:r>
            <w:r w:rsidR="00470780">
              <w:rPr>
                <w:rFonts w:ascii="Calibri" w:hAnsi="Calibri" w:cs="Calibri"/>
                <w:color w:val="002060"/>
                <w:sz w:val="22"/>
                <w:szCs w:val="22"/>
                <w:u w:val="single"/>
              </w:rPr>
              <w:t>–</w:t>
            </w:r>
          </w:p>
          <w:p w14:paraId="7EBC5FCB" w14:textId="77777777" w:rsidR="00470780" w:rsidRDefault="00470780" w:rsidP="009B512E">
            <w:pPr>
              <w:ind w:left="113" w:right="113"/>
              <w:jc w:val="center"/>
              <w:rPr>
                <w:rFonts w:ascii="Calibri" w:hAnsi="Calibri" w:cs="Calibri"/>
                <w:color w:val="002060"/>
                <w:sz w:val="22"/>
                <w:szCs w:val="22"/>
              </w:rPr>
            </w:pPr>
            <w:hyperlink r:id="rId26" w:history="1">
              <w:r w:rsidRPr="00F850A7">
                <w:rPr>
                  <w:rStyle w:val="Hyperlink"/>
                  <w:rFonts w:ascii="Calibri" w:hAnsi="Calibri" w:cs="Calibri"/>
                  <w:sz w:val="22"/>
                  <w:szCs w:val="22"/>
                </w:rPr>
                <w:t>https://www.youtube.com/watch?v=MFrwrh1gEfk</w:t>
              </w:r>
            </w:hyperlink>
            <w:r>
              <w:rPr>
                <w:rFonts w:ascii="Calibri" w:hAnsi="Calibri" w:cs="Calibri"/>
                <w:color w:val="002060"/>
                <w:sz w:val="22"/>
                <w:szCs w:val="22"/>
              </w:rPr>
              <w:t xml:space="preserve"> Use this fun video to help recap to </w:t>
            </w:r>
            <w:proofErr w:type="spellStart"/>
            <w:r>
              <w:rPr>
                <w:rFonts w:ascii="Calibri" w:hAnsi="Calibri" w:cs="Calibri"/>
                <w:color w:val="002060"/>
                <w:sz w:val="22"/>
                <w:szCs w:val="22"/>
              </w:rPr>
              <w:t>chn</w:t>
            </w:r>
            <w:proofErr w:type="spellEnd"/>
            <w:r>
              <w:rPr>
                <w:rFonts w:ascii="Calibri" w:hAnsi="Calibri" w:cs="Calibri"/>
                <w:color w:val="002060"/>
                <w:sz w:val="22"/>
                <w:szCs w:val="22"/>
              </w:rPr>
              <w:t xml:space="preserve"> what equal means. Use examples around your house e.g. 2 apples on the left and 4 apples on the right – how can we make both sides equal? </w:t>
            </w:r>
          </w:p>
          <w:p w14:paraId="5EE3090B" w14:textId="77777777" w:rsidR="00470780" w:rsidRDefault="00470780" w:rsidP="009B512E">
            <w:pPr>
              <w:ind w:left="113" w:right="113"/>
              <w:jc w:val="center"/>
              <w:rPr>
                <w:rFonts w:ascii="Calibri" w:hAnsi="Calibri" w:cs="Calibri"/>
                <w:color w:val="002060"/>
                <w:sz w:val="22"/>
                <w:szCs w:val="22"/>
              </w:rPr>
            </w:pPr>
          </w:p>
          <w:p w14:paraId="76E386F9" w14:textId="77777777" w:rsidR="00470780" w:rsidRDefault="00470780" w:rsidP="009B512E">
            <w:pPr>
              <w:ind w:left="113" w:right="113"/>
              <w:jc w:val="center"/>
              <w:rPr>
                <w:rFonts w:ascii="Calibri" w:hAnsi="Calibri" w:cs="Calibri"/>
                <w:color w:val="002060"/>
                <w:sz w:val="22"/>
                <w:szCs w:val="22"/>
              </w:rPr>
            </w:pPr>
            <w:r>
              <w:rPr>
                <w:rFonts w:ascii="Calibri" w:hAnsi="Calibri" w:cs="Calibri"/>
                <w:color w:val="002060"/>
                <w:sz w:val="22"/>
                <w:szCs w:val="22"/>
              </w:rPr>
              <w:t xml:space="preserve">Wednesday maths sheets - </w:t>
            </w:r>
            <w:r w:rsidRPr="006B6586">
              <w:rPr>
                <w:rFonts w:ascii="Calibri" w:hAnsi="Calibri" w:cs="Calibri"/>
                <w:color w:val="002060"/>
                <w:sz w:val="22"/>
                <w:szCs w:val="22"/>
              </w:rPr>
              <w:t>download from blog or ML website.</w:t>
            </w:r>
            <w:r>
              <w:rPr>
                <w:rFonts w:ascii="Calibri" w:hAnsi="Calibri" w:cs="Calibri"/>
                <w:color w:val="002060"/>
                <w:sz w:val="22"/>
                <w:szCs w:val="22"/>
              </w:rPr>
              <w:t xml:space="preserve"> </w:t>
            </w:r>
          </w:p>
          <w:p w14:paraId="3F8F1A59" w14:textId="77777777" w:rsidR="00470780" w:rsidRDefault="00470780" w:rsidP="009B512E">
            <w:pPr>
              <w:ind w:left="113" w:right="113"/>
              <w:jc w:val="center"/>
              <w:rPr>
                <w:rFonts w:ascii="Calibri" w:hAnsi="Calibri" w:cs="Calibri"/>
                <w:color w:val="002060"/>
                <w:sz w:val="22"/>
                <w:szCs w:val="22"/>
              </w:rPr>
            </w:pPr>
          </w:p>
          <w:p w14:paraId="139FE1EC" w14:textId="7D596EC6" w:rsidR="00470780" w:rsidRPr="006B6586" w:rsidRDefault="00470780" w:rsidP="009B512E">
            <w:pPr>
              <w:ind w:left="113" w:right="113"/>
              <w:jc w:val="center"/>
              <w:rPr>
                <w:rFonts w:ascii="Calibri" w:hAnsi="Calibri" w:cs="Calibri"/>
                <w:color w:val="002060"/>
                <w:sz w:val="22"/>
                <w:szCs w:val="22"/>
              </w:rPr>
            </w:pPr>
            <w:r>
              <w:rPr>
                <w:rFonts w:ascii="Calibri" w:hAnsi="Calibri" w:cs="Calibri"/>
                <w:color w:val="002060"/>
                <w:sz w:val="22"/>
                <w:szCs w:val="22"/>
              </w:rPr>
              <w:t xml:space="preserve">Instead of counters you could use Lego, objects, stickers or cut up bits of paper! </w:t>
            </w:r>
          </w:p>
        </w:tc>
        <w:tc>
          <w:tcPr>
            <w:tcW w:w="487" w:type="dxa"/>
            <w:vMerge/>
            <w:vAlign w:val="center"/>
          </w:tcPr>
          <w:p w14:paraId="77AAE0A4" w14:textId="77777777" w:rsidR="003960A7" w:rsidRPr="006B6586" w:rsidRDefault="003960A7" w:rsidP="008943FB">
            <w:pPr>
              <w:jc w:val="center"/>
              <w:rPr>
                <w:rFonts w:ascii="Calibri" w:hAnsi="Calibri" w:cs="Calibri"/>
                <w:sz w:val="22"/>
                <w:szCs w:val="22"/>
              </w:rPr>
            </w:pPr>
          </w:p>
        </w:tc>
        <w:tc>
          <w:tcPr>
            <w:tcW w:w="2065" w:type="dxa"/>
          </w:tcPr>
          <w:p w14:paraId="7178DF79" w14:textId="77777777" w:rsidR="003960A7" w:rsidRPr="006B6586" w:rsidRDefault="003960A7" w:rsidP="008943FB">
            <w:pPr>
              <w:jc w:val="center"/>
              <w:rPr>
                <w:rFonts w:ascii="Calibri" w:hAnsi="Calibri" w:cs="Calibri"/>
                <w:color w:val="000000"/>
                <w:sz w:val="22"/>
                <w:szCs w:val="22"/>
              </w:rPr>
            </w:pPr>
            <w:r w:rsidRPr="006B6586">
              <w:rPr>
                <w:rFonts w:ascii="Calibri" w:hAnsi="Calibri" w:cs="Calibri"/>
                <w:color w:val="000000"/>
                <w:sz w:val="22"/>
                <w:szCs w:val="22"/>
              </w:rPr>
              <w:t>1 - 2</w:t>
            </w:r>
          </w:p>
          <w:p w14:paraId="45221460" w14:textId="77777777" w:rsidR="003960A7" w:rsidRPr="006B6586" w:rsidRDefault="003960A7" w:rsidP="00D45AEB">
            <w:pPr>
              <w:jc w:val="center"/>
              <w:rPr>
                <w:rFonts w:ascii="Calibri" w:hAnsi="Calibri" w:cs="Calibri"/>
                <w:b/>
                <w:bCs/>
                <w:color w:val="00B050"/>
                <w:sz w:val="22"/>
                <w:szCs w:val="22"/>
              </w:rPr>
            </w:pPr>
            <w:r w:rsidRPr="006B6586">
              <w:rPr>
                <w:rFonts w:ascii="Calibri" w:hAnsi="Calibri" w:cs="Calibri"/>
                <w:b/>
                <w:bCs/>
                <w:color w:val="00B050"/>
                <w:sz w:val="22"/>
                <w:szCs w:val="22"/>
              </w:rPr>
              <w:t xml:space="preserve">INDOOR PE – </w:t>
            </w:r>
          </w:p>
          <w:p w14:paraId="4774849C" w14:textId="77777777" w:rsidR="003960A7" w:rsidRPr="006B6586" w:rsidRDefault="003960A7" w:rsidP="00D45AEB">
            <w:pPr>
              <w:jc w:val="center"/>
              <w:rPr>
                <w:rFonts w:ascii="Calibri" w:hAnsi="Calibri" w:cs="Calibri"/>
                <w:color w:val="00B050"/>
                <w:sz w:val="22"/>
                <w:szCs w:val="22"/>
              </w:rPr>
            </w:pPr>
            <w:r w:rsidRPr="006B6586">
              <w:rPr>
                <w:rFonts w:ascii="Calibri" w:hAnsi="Calibri" w:cs="Calibri"/>
                <w:color w:val="00B050"/>
                <w:sz w:val="22"/>
                <w:szCs w:val="22"/>
              </w:rPr>
              <w:t>Cosmic Yoga</w:t>
            </w:r>
          </w:p>
          <w:p w14:paraId="5C10376D" w14:textId="77777777" w:rsidR="003960A7" w:rsidRPr="006B6586" w:rsidRDefault="004F67FF" w:rsidP="00D45AEB">
            <w:pPr>
              <w:jc w:val="center"/>
              <w:rPr>
                <w:rFonts w:ascii="Calibri" w:hAnsi="Calibri" w:cs="Calibri"/>
                <w:color w:val="00B050"/>
                <w:sz w:val="22"/>
                <w:szCs w:val="22"/>
              </w:rPr>
            </w:pPr>
            <w:hyperlink r:id="rId27" w:history="1">
              <w:r w:rsidR="003960A7" w:rsidRPr="006B6586">
                <w:rPr>
                  <w:rStyle w:val="Hyperlink"/>
                  <w:rFonts w:ascii="Calibri" w:hAnsi="Calibri" w:cs="Calibri"/>
                  <w:sz w:val="22"/>
                  <w:szCs w:val="22"/>
                </w:rPr>
                <w:t>https://www.youtube.com/user/CosmicKidsYoga</w:t>
              </w:r>
            </w:hyperlink>
            <w:r w:rsidR="003960A7" w:rsidRPr="006B6586">
              <w:rPr>
                <w:rFonts w:ascii="Calibri" w:hAnsi="Calibri" w:cs="Calibri"/>
                <w:color w:val="00B050"/>
                <w:sz w:val="22"/>
                <w:szCs w:val="22"/>
              </w:rPr>
              <w:t xml:space="preserve"> </w:t>
            </w:r>
          </w:p>
          <w:p w14:paraId="71A769CC" w14:textId="77777777" w:rsidR="00D83102" w:rsidRDefault="00D83102" w:rsidP="00D45AEB">
            <w:pPr>
              <w:jc w:val="center"/>
              <w:rPr>
                <w:rFonts w:ascii="Calibri" w:hAnsi="Calibri" w:cs="Calibri"/>
                <w:color w:val="00B050"/>
                <w:sz w:val="22"/>
                <w:szCs w:val="22"/>
              </w:rPr>
            </w:pPr>
          </w:p>
          <w:p w14:paraId="752B39DE" w14:textId="50193231" w:rsidR="003960A7" w:rsidRPr="006B6586" w:rsidRDefault="003960A7" w:rsidP="00D45AEB">
            <w:pPr>
              <w:jc w:val="center"/>
              <w:rPr>
                <w:rFonts w:ascii="Calibri" w:hAnsi="Calibri" w:cs="Calibri"/>
                <w:color w:val="00B050"/>
                <w:sz w:val="22"/>
                <w:szCs w:val="22"/>
              </w:rPr>
            </w:pPr>
            <w:r w:rsidRPr="006B6586">
              <w:rPr>
                <w:rFonts w:ascii="Calibri" w:hAnsi="Calibri" w:cs="Calibri"/>
                <w:color w:val="00B050"/>
                <w:sz w:val="22"/>
                <w:szCs w:val="22"/>
              </w:rPr>
              <w:t xml:space="preserve">There are lots of different yoga videos. You might want to do one long one or lots of different short ones.  </w:t>
            </w:r>
          </w:p>
        </w:tc>
        <w:tc>
          <w:tcPr>
            <w:tcW w:w="3118" w:type="dxa"/>
            <w:gridSpan w:val="3"/>
          </w:tcPr>
          <w:p w14:paraId="165801B9" w14:textId="38EA643B" w:rsidR="003960A7" w:rsidRPr="00A772D2" w:rsidRDefault="003960A7" w:rsidP="008943FB">
            <w:pPr>
              <w:jc w:val="center"/>
              <w:rPr>
                <w:rFonts w:ascii="Calibri" w:hAnsi="Calibri" w:cs="Calibri"/>
                <w:color w:val="FF2F92"/>
                <w:sz w:val="22"/>
                <w:szCs w:val="22"/>
              </w:rPr>
            </w:pPr>
            <w:r w:rsidRPr="00A772D2">
              <w:rPr>
                <w:rFonts w:ascii="Calibri" w:hAnsi="Calibri" w:cs="Calibri"/>
                <w:color w:val="FF2F92"/>
                <w:sz w:val="22"/>
                <w:szCs w:val="22"/>
              </w:rPr>
              <w:t>2 – 2.</w:t>
            </w:r>
            <w:r w:rsidR="00A772D2">
              <w:rPr>
                <w:rFonts w:ascii="Calibri" w:hAnsi="Calibri" w:cs="Calibri"/>
                <w:color w:val="FF2F92"/>
                <w:sz w:val="22"/>
                <w:szCs w:val="22"/>
              </w:rPr>
              <w:t>30</w:t>
            </w:r>
          </w:p>
          <w:p w14:paraId="147495E2" w14:textId="1386036B" w:rsidR="00A772D2" w:rsidRPr="00A772D2" w:rsidRDefault="00A772D2" w:rsidP="00A772D2">
            <w:pPr>
              <w:jc w:val="center"/>
              <w:rPr>
                <w:rFonts w:ascii="Calibri" w:hAnsi="Calibri" w:cs="Calibri"/>
                <w:color w:val="FF2F92"/>
                <w:sz w:val="22"/>
                <w:szCs w:val="22"/>
              </w:rPr>
            </w:pPr>
            <w:r w:rsidRPr="00A772D2">
              <w:rPr>
                <w:rFonts w:ascii="Calibri" w:hAnsi="Calibri" w:cs="Calibri"/>
                <w:b/>
                <w:bCs/>
                <w:color w:val="FF2F92"/>
                <w:sz w:val="22"/>
                <w:szCs w:val="22"/>
              </w:rPr>
              <w:t>Mindfulness –</w:t>
            </w:r>
            <w:r w:rsidRPr="00A772D2">
              <w:rPr>
                <w:rFonts w:ascii="Calibri" w:hAnsi="Calibri" w:cs="Calibri"/>
                <w:color w:val="FF2F92"/>
                <w:sz w:val="22"/>
                <w:szCs w:val="22"/>
              </w:rPr>
              <w:t xml:space="preserve"> thanks to Muddy Puddles (&amp; the lovely Sarah Seaman!) </w:t>
            </w:r>
          </w:p>
          <w:p w14:paraId="3BC3629F" w14:textId="77777777" w:rsidR="00A772D2" w:rsidRPr="00A772D2" w:rsidRDefault="00A772D2" w:rsidP="00A772D2">
            <w:pPr>
              <w:jc w:val="center"/>
              <w:rPr>
                <w:rFonts w:ascii="Calibri" w:hAnsi="Calibri" w:cs="Calibri"/>
                <w:b/>
                <w:bCs/>
                <w:color w:val="FF2F92"/>
                <w:sz w:val="22"/>
                <w:szCs w:val="22"/>
                <w:u w:val="single"/>
              </w:rPr>
            </w:pPr>
            <w:r w:rsidRPr="00A772D2">
              <w:rPr>
                <w:rFonts w:ascii="Calibri" w:hAnsi="Calibri" w:cs="Calibri"/>
                <w:b/>
                <w:bCs/>
                <w:color w:val="FF2F92"/>
                <w:sz w:val="22"/>
                <w:szCs w:val="22"/>
                <w:u w:val="single"/>
              </w:rPr>
              <w:t>Clearing cloudy minds</w:t>
            </w:r>
          </w:p>
          <w:p w14:paraId="51AB425B" w14:textId="3E4F278A" w:rsidR="00A772D2" w:rsidRPr="00A772D2" w:rsidRDefault="00A772D2" w:rsidP="00A772D2">
            <w:pPr>
              <w:jc w:val="center"/>
              <w:rPr>
                <w:rFonts w:ascii="Calibri" w:hAnsi="Calibri" w:cs="Calibri"/>
                <w:color w:val="FF2F92"/>
                <w:sz w:val="22"/>
                <w:szCs w:val="22"/>
              </w:rPr>
            </w:pPr>
            <w:r w:rsidRPr="00A772D2">
              <w:rPr>
                <w:rFonts w:ascii="Calibri" w:hAnsi="Calibri" w:cs="Calibri"/>
                <w:color w:val="FF2F92"/>
                <w:sz w:val="22"/>
                <w:szCs w:val="22"/>
              </w:rPr>
              <w:t xml:space="preserve">Children rarely have brain breaks anymore and spend hardly any time with their own thoughts. </w:t>
            </w:r>
            <w:r>
              <w:rPr>
                <w:rFonts w:ascii="Calibri" w:hAnsi="Calibri" w:cs="Calibri"/>
                <w:color w:val="FF2F92"/>
                <w:sz w:val="22"/>
                <w:szCs w:val="22"/>
              </w:rPr>
              <w:t>In your garden (or outdoor space) l</w:t>
            </w:r>
            <w:r w:rsidRPr="00A772D2">
              <w:rPr>
                <w:rFonts w:ascii="Calibri" w:hAnsi="Calibri" w:cs="Calibri"/>
                <w:color w:val="FF2F92"/>
                <w:sz w:val="22"/>
                <w:szCs w:val="22"/>
              </w:rPr>
              <w:t>ie down on your backs and gaze at the clouds. We bet this is something you definitely did growing up, but how often does your child get to do this? Spend a few minutes just thinking and looking at the clouds. What do they look like?</w:t>
            </w:r>
          </w:p>
          <w:p w14:paraId="321D79AC" w14:textId="77777777" w:rsidR="00A772D2" w:rsidRPr="00A772D2" w:rsidRDefault="00A772D2" w:rsidP="00A772D2">
            <w:pPr>
              <w:jc w:val="center"/>
              <w:rPr>
                <w:rFonts w:ascii="Calibri" w:hAnsi="Calibri" w:cs="Calibri"/>
                <w:color w:val="FF2F92"/>
                <w:sz w:val="22"/>
                <w:szCs w:val="22"/>
              </w:rPr>
            </w:pPr>
            <w:r w:rsidRPr="00A772D2">
              <w:rPr>
                <w:rFonts w:ascii="Calibri" w:hAnsi="Calibri" w:cs="Calibri"/>
                <w:color w:val="FF2F92"/>
                <w:sz w:val="22"/>
                <w:szCs w:val="22"/>
              </w:rPr>
              <w:t xml:space="preserve">Finish with a deep breath and a smile. Spend some time slowly getting up and make sure you have a refreshing glass of water. </w:t>
            </w:r>
            <w:r w:rsidRPr="00A772D2">
              <w:rPr>
                <w:rFonts w:ascii="Calibri" w:hAnsi="Calibri" w:cs="Calibri"/>
                <w:color w:val="FF2F92"/>
                <w:sz w:val="22"/>
                <w:szCs w:val="22"/>
              </w:rPr>
              <w:lastRenderedPageBreak/>
              <w:t>This will help keep your mind fresh.</w:t>
            </w:r>
          </w:p>
          <w:p w14:paraId="6643A1A7" w14:textId="1313F1CB" w:rsidR="00A772D2" w:rsidRPr="00A772D2" w:rsidRDefault="00A772D2" w:rsidP="00A772D2">
            <w:pPr>
              <w:jc w:val="center"/>
              <w:rPr>
                <w:rFonts w:ascii="Calibri" w:hAnsi="Calibri" w:cs="Calibri"/>
                <w:color w:val="FF2F92"/>
                <w:sz w:val="22"/>
                <w:szCs w:val="22"/>
              </w:rPr>
            </w:pPr>
            <w:r w:rsidRPr="00A772D2">
              <w:rPr>
                <w:rFonts w:ascii="Calibri" w:hAnsi="Calibri" w:cs="Calibri"/>
                <w:color w:val="FF2F92"/>
                <w:sz w:val="22"/>
                <w:szCs w:val="22"/>
              </w:rPr>
              <w:t>If your child struggles to relax while doing this, don’t panic! Teaching your child to relax will take some time so don’t give up! It’s a vital skill that all modern children need more than ever.</w:t>
            </w:r>
          </w:p>
          <w:p w14:paraId="4946C44A" w14:textId="307C2AA3" w:rsidR="003960A7" w:rsidRPr="006B6586" w:rsidRDefault="003960A7" w:rsidP="008943FB">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00A772D2">
              <w:rPr>
                <w:rFonts w:ascii="Calibri" w:hAnsi="Calibri" w:cs="Calibri"/>
                <w:color w:val="FF0000"/>
                <w:sz w:val="22"/>
                <w:szCs w:val="22"/>
              </w:rPr>
              <w:t xml:space="preserve">after taking time for mindfulness, if the weather is nice read a story together outside. </w:t>
            </w:r>
          </w:p>
          <w:p w14:paraId="3AE5198F" w14:textId="77777777" w:rsidR="003960A7" w:rsidRPr="006B6586" w:rsidRDefault="003960A7" w:rsidP="008943FB">
            <w:pPr>
              <w:jc w:val="center"/>
              <w:rPr>
                <w:rFonts w:ascii="Calibri" w:hAnsi="Calibri" w:cs="Calibri"/>
                <w:color w:val="FF0000"/>
                <w:sz w:val="22"/>
                <w:szCs w:val="22"/>
              </w:rPr>
            </w:pPr>
            <w:r w:rsidRPr="006B6586">
              <w:rPr>
                <w:rFonts w:ascii="Calibri" w:hAnsi="Calibri" w:cs="Calibri"/>
                <w:color w:val="FF0000"/>
                <w:sz w:val="22"/>
                <w:szCs w:val="22"/>
              </w:rPr>
              <w:t xml:space="preserve"> </w:t>
            </w:r>
          </w:p>
          <w:p w14:paraId="02125227" w14:textId="77777777" w:rsidR="003960A7" w:rsidRPr="006B6586" w:rsidRDefault="003960A7" w:rsidP="00D45AEB">
            <w:pPr>
              <w:jc w:val="center"/>
              <w:rPr>
                <w:rFonts w:ascii="Calibri" w:hAnsi="Calibri" w:cs="Calibri"/>
                <w:color w:val="000000"/>
                <w:sz w:val="22"/>
                <w:szCs w:val="22"/>
              </w:rPr>
            </w:pPr>
            <w:r w:rsidRPr="006B6586">
              <w:rPr>
                <w:rFonts w:ascii="Calibri" w:hAnsi="Calibri" w:cs="Calibri"/>
                <w:color w:val="000000"/>
                <w:sz w:val="22"/>
                <w:szCs w:val="22"/>
              </w:rPr>
              <w:t>2.30 – 3</w:t>
            </w:r>
          </w:p>
          <w:p w14:paraId="13E6556C" w14:textId="644186A0" w:rsidR="003960A7" w:rsidRDefault="003960A7" w:rsidP="00D45AEB">
            <w:pPr>
              <w:jc w:val="center"/>
              <w:rPr>
                <w:rFonts w:ascii="Calibri" w:hAnsi="Calibri" w:cs="Calibri"/>
                <w:color w:val="FF2F92"/>
                <w:sz w:val="22"/>
                <w:szCs w:val="22"/>
              </w:rPr>
            </w:pPr>
            <w:r w:rsidRPr="006B6586">
              <w:rPr>
                <w:rFonts w:ascii="Calibri" w:hAnsi="Calibri" w:cs="Calibri"/>
                <w:b/>
                <w:bCs/>
                <w:color w:val="FF2F92"/>
                <w:sz w:val="22"/>
                <w:szCs w:val="22"/>
              </w:rPr>
              <w:t xml:space="preserve">Music – </w:t>
            </w:r>
            <w:r w:rsidR="00E86DC6" w:rsidRPr="00A772D2">
              <w:rPr>
                <w:rFonts w:ascii="Calibri" w:hAnsi="Calibri" w:cs="Calibri"/>
                <w:color w:val="FF2F92"/>
                <w:sz w:val="22"/>
                <w:szCs w:val="22"/>
              </w:rPr>
              <w:t>Instruments</w:t>
            </w:r>
          </w:p>
          <w:p w14:paraId="40D69033" w14:textId="4304CB8A" w:rsidR="00E86DC6" w:rsidRPr="006B6586" w:rsidRDefault="00E86DC6" w:rsidP="00D45AEB">
            <w:pPr>
              <w:jc w:val="center"/>
              <w:rPr>
                <w:rFonts w:ascii="Calibri" w:hAnsi="Calibri" w:cs="Calibri"/>
                <w:color w:val="FF2F92"/>
                <w:sz w:val="22"/>
                <w:szCs w:val="22"/>
              </w:rPr>
            </w:pPr>
            <w:hyperlink r:id="rId28" w:history="1">
              <w:r w:rsidRPr="00F850A7">
                <w:rPr>
                  <w:rStyle w:val="Hyperlink"/>
                  <w:rFonts w:ascii="Calibri" w:hAnsi="Calibri" w:cs="Calibri"/>
                  <w:sz w:val="22"/>
                  <w:szCs w:val="22"/>
                </w:rPr>
                <w:t>https://www.twinkl.co.uk/resource/t-mu-15-starry-eyed-stan-stans-band-music-powerpoint</w:t>
              </w:r>
            </w:hyperlink>
            <w:r>
              <w:rPr>
                <w:rFonts w:ascii="Calibri" w:hAnsi="Calibri" w:cs="Calibri"/>
                <w:color w:val="FF2F92"/>
                <w:sz w:val="22"/>
                <w:szCs w:val="22"/>
              </w:rPr>
              <w:t xml:space="preserve"> </w:t>
            </w:r>
          </w:p>
          <w:p w14:paraId="4B2F3A3F" w14:textId="77777777" w:rsidR="00E86DC6" w:rsidRDefault="00E86DC6" w:rsidP="00E86DC6">
            <w:pPr>
              <w:rPr>
                <w:sz w:val="22"/>
                <w:szCs w:val="22"/>
              </w:rPr>
            </w:pPr>
          </w:p>
          <w:p w14:paraId="573075C1" w14:textId="453CDE76" w:rsidR="00E86DC6" w:rsidRPr="006B6586" w:rsidRDefault="00E86DC6" w:rsidP="008943FB">
            <w:pPr>
              <w:jc w:val="center"/>
              <w:rPr>
                <w:rFonts w:ascii="Calibri" w:hAnsi="Calibri" w:cs="Calibri"/>
                <w:color w:val="7030A0"/>
                <w:sz w:val="22"/>
                <w:szCs w:val="22"/>
              </w:rPr>
            </w:pPr>
          </w:p>
        </w:tc>
      </w:tr>
      <w:tr w:rsidR="003960A7" w:rsidRPr="002C36EB" w14:paraId="17DE9B34" w14:textId="77777777" w:rsidTr="003960A7">
        <w:trPr>
          <w:trHeight w:val="840"/>
        </w:trPr>
        <w:tc>
          <w:tcPr>
            <w:tcW w:w="426" w:type="dxa"/>
            <w:vAlign w:val="center"/>
          </w:tcPr>
          <w:p w14:paraId="26F5D05E" w14:textId="77777777" w:rsidR="003960A7" w:rsidRPr="002C36EB" w:rsidRDefault="003960A7" w:rsidP="008943FB">
            <w:pPr>
              <w:jc w:val="center"/>
              <w:rPr>
                <w:rFonts w:ascii="Calibri" w:hAnsi="Calibri" w:cs="Calibri"/>
                <w:b/>
              </w:rPr>
            </w:pPr>
            <w:r w:rsidRPr="002C36EB">
              <w:rPr>
                <w:rFonts w:ascii="Calibri" w:hAnsi="Calibri" w:cs="Calibri"/>
                <w:b/>
              </w:rPr>
              <w:t>THURS</w:t>
            </w:r>
          </w:p>
          <w:p w14:paraId="3F475B0C" w14:textId="77777777" w:rsidR="003960A7" w:rsidRPr="002C36EB" w:rsidRDefault="003960A7" w:rsidP="008943FB">
            <w:pPr>
              <w:jc w:val="center"/>
              <w:rPr>
                <w:rFonts w:ascii="Calibri" w:hAnsi="Calibri" w:cs="Calibri"/>
                <w:b/>
              </w:rPr>
            </w:pPr>
          </w:p>
        </w:tc>
        <w:tc>
          <w:tcPr>
            <w:tcW w:w="1559" w:type="dxa"/>
            <w:vAlign w:val="center"/>
          </w:tcPr>
          <w:p w14:paraId="2F7CBE57" w14:textId="77777777" w:rsidR="003960A7" w:rsidRPr="006B6586" w:rsidRDefault="003960A7" w:rsidP="002C2D51">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 -</w:t>
            </w:r>
          </w:p>
          <w:p w14:paraId="5F9EE76B" w14:textId="77777777" w:rsidR="003960A7" w:rsidRPr="006B6586" w:rsidRDefault="004F67FF" w:rsidP="008943FB">
            <w:pPr>
              <w:jc w:val="center"/>
              <w:rPr>
                <w:rFonts w:ascii="Calibri" w:hAnsi="Calibri" w:cs="Calibri"/>
                <w:color w:val="000000"/>
                <w:sz w:val="22"/>
                <w:szCs w:val="22"/>
              </w:rPr>
            </w:pPr>
            <w:hyperlink r:id="rId29" w:history="1">
              <w:r w:rsidR="003960A7" w:rsidRPr="006B6586">
                <w:rPr>
                  <w:rStyle w:val="Hyperlink"/>
                  <w:rFonts w:ascii="Calibri" w:hAnsi="Calibri" w:cs="Calibri"/>
                  <w:sz w:val="22"/>
                  <w:szCs w:val="22"/>
                </w:rPr>
                <w:t>https://www.twinkl.co.uk/resource/t-l-5155-new-year-1-common-exception-words</w:t>
              </w:r>
            </w:hyperlink>
            <w:r w:rsidR="003960A7" w:rsidRPr="006B6586">
              <w:rPr>
                <w:rFonts w:ascii="Calibri" w:hAnsi="Calibri" w:cs="Calibri"/>
                <w:color w:val="000000"/>
                <w:sz w:val="22"/>
                <w:szCs w:val="22"/>
              </w:rPr>
              <w:t xml:space="preserve"> </w:t>
            </w:r>
          </w:p>
          <w:p w14:paraId="6E20EF93" w14:textId="77777777" w:rsidR="003960A7" w:rsidRPr="006B6586" w:rsidRDefault="003960A7" w:rsidP="008943FB">
            <w:pPr>
              <w:jc w:val="center"/>
              <w:rPr>
                <w:rFonts w:ascii="Calibri" w:hAnsi="Calibri" w:cs="Calibri"/>
                <w:b/>
                <w:bCs/>
                <w:color w:val="FF0000"/>
                <w:sz w:val="22"/>
                <w:szCs w:val="22"/>
              </w:rPr>
            </w:pPr>
          </w:p>
        </w:tc>
        <w:tc>
          <w:tcPr>
            <w:tcW w:w="1418" w:type="dxa"/>
            <w:vAlign w:val="center"/>
          </w:tcPr>
          <w:p w14:paraId="6F402FE5" w14:textId="77777777" w:rsidR="00C40FBB" w:rsidRPr="006B6586" w:rsidRDefault="00C40FBB" w:rsidP="00C40FBB">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0C7A5C01" w14:textId="77777777"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Phase 4</w:t>
            </w:r>
          </w:p>
          <w:p w14:paraId="4D2856EC" w14:textId="77777777" w:rsidR="00C40FBB" w:rsidRPr="006B6586" w:rsidRDefault="004F67FF" w:rsidP="00C40FBB">
            <w:pPr>
              <w:jc w:val="center"/>
              <w:rPr>
                <w:rFonts w:ascii="Calibri" w:hAnsi="Calibri" w:cs="Calibri"/>
                <w:color w:val="FF0000"/>
                <w:sz w:val="22"/>
                <w:szCs w:val="22"/>
              </w:rPr>
            </w:pPr>
            <w:hyperlink r:id="rId30" w:history="1">
              <w:r w:rsidR="00C40FBB" w:rsidRPr="006B6586">
                <w:rPr>
                  <w:rStyle w:val="Hyperlink"/>
                  <w:rFonts w:ascii="Calibri" w:hAnsi="Calibri" w:cs="Calibri"/>
                  <w:sz w:val="22"/>
                  <w:szCs w:val="22"/>
                </w:rPr>
                <w:t>https://new.phonicsplay.co.uk/resources/phase/4/sentences-4</w:t>
              </w:r>
            </w:hyperlink>
            <w:r w:rsidR="00C40FBB" w:rsidRPr="006B6586">
              <w:rPr>
                <w:rFonts w:ascii="Calibri" w:hAnsi="Calibri" w:cs="Calibri"/>
                <w:color w:val="FF0000"/>
                <w:sz w:val="22"/>
                <w:szCs w:val="22"/>
              </w:rPr>
              <w:t xml:space="preserve"> </w:t>
            </w:r>
          </w:p>
          <w:p w14:paraId="1F9B7D4B" w14:textId="6F3EB5ED"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Sentences – Week 2, Thursday</w:t>
            </w:r>
          </w:p>
          <w:p w14:paraId="2B226CC1" w14:textId="77777777" w:rsidR="00C40FBB" w:rsidRPr="006B6586" w:rsidRDefault="00C40FBB" w:rsidP="00C40FBB">
            <w:pPr>
              <w:jc w:val="center"/>
              <w:rPr>
                <w:rFonts w:ascii="Calibri" w:hAnsi="Calibri" w:cs="Calibri"/>
                <w:color w:val="FF0000"/>
                <w:sz w:val="22"/>
                <w:szCs w:val="22"/>
              </w:rPr>
            </w:pPr>
          </w:p>
          <w:p w14:paraId="054CCB8D" w14:textId="62B2FF07" w:rsidR="003960A7" w:rsidRPr="006B6586" w:rsidRDefault="00C40FBB" w:rsidP="00C40FBB">
            <w:pPr>
              <w:jc w:val="center"/>
              <w:rPr>
                <w:rFonts w:ascii="Calibri" w:hAnsi="Calibri" w:cs="Calibri"/>
                <w:color w:val="000000"/>
                <w:sz w:val="22"/>
                <w:szCs w:val="22"/>
              </w:rPr>
            </w:pPr>
            <w:r w:rsidRPr="006B6586">
              <w:rPr>
                <w:rFonts w:ascii="Calibri" w:hAnsi="Calibri" w:cs="Calibri"/>
                <w:color w:val="FF0000"/>
                <w:sz w:val="22"/>
                <w:szCs w:val="22"/>
              </w:rPr>
              <w:t xml:space="preserve">Practice reading and writing the sentences. </w:t>
            </w:r>
            <w:r w:rsidR="003960A7" w:rsidRPr="006B6586">
              <w:rPr>
                <w:rFonts w:ascii="Calibri" w:hAnsi="Calibri" w:cs="Calibri"/>
                <w:color w:val="000000"/>
                <w:sz w:val="22"/>
                <w:szCs w:val="22"/>
              </w:rPr>
              <w:t xml:space="preserve"> </w:t>
            </w:r>
          </w:p>
        </w:tc>
        <w:tc>
          <w:tcPr>
            <w:tcW w:w="1588" w:type="dxa"/>
            <w:vAlign w:val="center"/>
          </w:tcPr>
          <w:p w14:paraId="6E299C50" w14:textId="5C03BE64" w:rsidR="003960A7" w:rsidRPr="006B6586" w:rsidRDefault="003960A7" w:rsidP="008943FB">
            <w:pPr>
              <w:jc w:val="center"/>
              <w:rPr>
                <w:rFonts w:ascii="Calibri" w:hAnsi="Calibri" w:cs="Calibri"/>
                <w:sz w:val="22"/>
                <w:szCs w:val="22"/>
              </w:rPr>
            </w:pPr>
            <w:r w:rsidRPr="006B6586">
              <w:rPr>
                <w:rFonts w:ascii="Calibri" w:hAnsi="Calibri" w:cs="Calibri"/>
                <w:b/>
                <w:bCs/>
                <w:color w:val="FF0000"/>
                <w:sz w:val="22"/>
                <w:szCs w:val="22"/>
              </w:rPr>
              <w:t xml:space="preserve">Reading – </w:t>
            </w:r>
            <w:r w:rsidR="00C40FBB" w:rsidRPr="006B6586">
              <w:rPr>
                <w:rFonts w:ascii="Calibri" w:hAnsi="Calibri" w:cs="Calibri"/>
                <w:color w:val="FF0000"/>
                <w:sz w:val="22"/>
                <w:szCs w:val="22"/>
              </w:rPr>
              <w:t>Write down answers- try to write in full sentences and use text to spell words correctly.</w:t>
            </w:r>
          </w:p>
        </w:tc>
        <w:tc>
          <w:tcPr>
            <w:tcW w:w="1456" w:type="dxa"/>
            <w:vAlign w:val="center"/>
          </w:tcPr>
          <w:p w14:paraId="4D5E9CD4" w14:textId="77777777" w:rsidR="003960A7" w:rsidRPr="006B6586" w:rsidRDefault="003960A7" w:rsidP="008943FB">
            <w:pPr>
              <w:jc w:val="center"/>
              <w:rPr>
                <w:rFonts w:ascii="Calibri" w:hAnsi="Calibri" w:cs="Calibri"/>
                <w:color w:val="002060"/>
                <w:sz w:val="22"/>
                <w:szCs w:val="22"/>
              </w:rPr>
            </w:pPr>
            <w:r w:rsidRPr="006B6586">
              <w:rPr>
                <w:rFonts w:ascii="Calibri" w:hAnsi="Calibri" w:cs="Calibri"/>
                <w:b/>
                <w:bCs/>
                <w:color w:val="FF0000"/>
                <w:sz w:val="22"/>
                <w:szCs w:val="22"/>
              </w:rPr>
              <w:t xml:space="preserve">Handwriting – </w:t>
            </w:r>
            <w:r w:rsidRPr="006B6586">
              <w:rPr>
                <w:rFonts w:ascii="Calibri" w:hAnsi="Calibri" w:cs="Calibri"/>
                <w:color w:val="FF0000"/>
                <w:sz w:val="22"/>
                <w:szCs w:val="22"/>
              </w:rPr>
              <w:t>carry on from Monday</w:t>
            </w:r>
          </w:p>
        </w:tc>
        <w:tc>
          <w:tcPr>
            <w:tcW w:w="709" w:type="dxa"/>
            <w:vMerge/>
            <w:vAlign w:val="center"/>
          </w:tcPr>
          <w:p w14:paraId="41B33CEB" w14:textId="77777777" w:rsidR="003960A7" w:rsidRPr="006B6586" w:rsidRDefault="003960A7" w:rsidP="008943FB">
            <w:pPr>
              <w:jc w:val="center"/>
              <w:rPr>
                <w:rFonts w:ascii="Calibri" w:hAnsi="Calibri" w:cs="Calibri"/>
                <w:sz w:val="22"/>
                <w:szCs w:val="22"/>
              </w:rPr>
            </w:pPr>
          </w:p>
        </w:tc>
        <w:tc>
          <w:tcPr>
            <w:tcW w:w="2371" w:type="dxa"/>
            <w:vAlign w:val="center"/>
          </w:tcPr>
          <w:p w14:paraId="378C913D" w14:textId="77777777" w:rsidR="00470780" w:rsidRDefault="00470780" w:rsidP="00985503">
            <w:pPr>
              <w:jc w:val="center"/>
              <w:rPr>
                <w:rFonts w:ascii="Calibri" w:hAnsi="Calibri" w:cs="Calibri"/>
                <w:b/>
                <w:bCs/>
                <w:color w:val="FF0000"/>
                <w:sz w:val="22"/>
                <w:szCs w:val="22"/>
              </w:rPr>
            </w:pP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p>
          <w:p w14:paraId="39FD34FA" w14:textId="77777777" w:rsidR="003960A7" w:rsidRDefault="00C776CD" w:rsidP="00985503">
            <w:pPr>
              <w:jc w:val="center"/>
              <w:rPr>
                <w:rFonts w:ascii="Calibri" w:hAnsi="Calibri" w:cs="Calibri"/>
                <w:color w:val="FF0000"/>
                <w:sz w:val="22"/>
                <w:szCs w:val="22"/>
              </w:rPr>
            </w:pPr>
            <w:r>
              <w:rPr>
                <w:rFonts w:ascii="Calibri" w:hAnsi="Calibri" w:cs="Calibri"/>
                <w:color w:val="FF0000"/>
                <w:sz w:val="22"/>
                <w:szCs w:val="22"/>
              </w:rPr>
              <w:t xml:space="preserve">If you have the story – The Gruffalo – at home then read it together, if not there is a video of the story here: </w:t>
            </w:r>
            <w:hyperlink r:id="rId31" w:history="1">
              <w:r w:rsidRPr="00F850A7">
                <w:rPr>
                  <w:rStyle w:val="Hyperlink"/>
                  <w:rFonts w:ascii="Calibri" w:hAnsi="Calibri" w:cs="Calibri"/>
                  <w:sz w:val="22"/>
                  <w:szCs w:val="22"/>
                </w:rPr>
                <w:t>https://www.youtube.com/watch?v=s8sUPpPc</w:t>
              </w:r>
              <w:r w:rsidRPr="00F850A7">
                <w:rPr>
                  <w:rStyle w:val="Hyperlink"/>
                  <w:rFonts w:ascii="Calibri" w:hAnsi="Calibri" w:cs="Calibri"/>
                  <w:sz w:val="22"/>
                  <w:szCs w:val="22"/>
                </w:rPr>
                <w:t>8</w:t>
              </w:r>
              <w:r w:rsidRPr="00F850A7">
                <w:rPr>
                  <w:rStyle w:val="Hyperlink"/>
                  <w:rFonts w:ascii="Calibri" w:hAnsi="Calibri" w:cs="Calibri"/>
                  <w:sz w:val="22"/>
                  <w:szCs w:val="22"/>
                </w:rPr>
                <w:t>Ws</w:t>
              </w:r>
            </w:hyperlink>
            <w:r>
              <w:rPr>
                <w:rFonts w:ascii="Calibri" w:hAnsi="Calibri" w:cs="Calibri"/>
                <w:color w:val="FF0000"/>
                <w:sz w:val="22"/>
                <w:szCs w:val="22"/>
              </w:rPr>
              <w:t xml:space="preserve"> </w:t>
            </w:r>
          </w:p>
          <w:p w14:paraId="3759AAC0" w14:textId="77777777" w:rsidR="00384A18" w:rsidRDefault="00384A18" w:rsidP="00985503">
            <w:pPr>
              <w:jc w:val="center"/>
              <w:rPr>
                <w:rFonts w:ascii="Calibri" w:hAnsi="Calibri" w:cs="Calibri"/>
                <w:color w:val="FF0000"/>
                <w:sz w:val="22"/>
                <w:szCs w:val="22"/>
              </w:rPr>
            </w:pPr>
          </w:p>
          <w:p w14:paraId="4056B2BF" w14:textId="77777777" w:rsidR="00D34338" w:rsidRDefault="00384A18" w:rsidP="00D34338">
            <w:pPr>
              <w:jc w:val="center"/>
              <w:rPr>
                <w:rFonts w:ascii="Calibri" w:hAnsi="Calibri" w:cs="Calibri"/>
                <w:color w:val="FF0000"/>
                <w:sz w:val="22"/>
                <w:szCs w:val="22"/>
              </w:rPr>
            </w:pPr>
            <w:r>
              <w:rPr>
                <w:rFonts w:ascii="Calibri" w:hAnsi="Calibri" w:cs="Calibri"/>
                <w:color w:val="FF0000"/>
                <w:sz w:val="22"/>
                <w:szCs w:val="22"/>
              </w:rPr>
              <w:t xml:space="preserve">After reading the story, discuss what happens in the beginning, middle and end (story sandwich). Recap on story sandwich see Sheet 7 (A-D) below. </w:t>
            </w:r>
            <w:r>
              <w:rPr>
                <w:rFonts w:ascii="Calibri" w:hAnsi="Calibri" w:cs="Calibri"/>
                <w:color w:val="FF0000"/>
                <w:sz w:val="22"/>
                <w:szCs w:val="22"/>
              </w:rPr>
              <w:lastRenderedPageBreak/>
              <w:t xml:space="preserve">After, </w:t>
            </w:r>
            <w:r w:rsidR="00D34338">
              <w:rPr>
                <w:rFonts w:ascii="Calibri" w:hAnsi="Calibri" w:cs="Calibri"/>
                <w:color w:val="FF0000"/>
                <w:sz w:val="22"/>
                <w:szCs w:val="22"/>
              </w:rPr>
              <w:t>act out</w:t>
            </w:r>
            <w:r>
              <w:rPr>
                <w:rFonts w:ascii="Calibri" w:hAnsi="Calibri" w:cs="Calibri"/>
                <w:color w:val="FF0000"/>
                <w:sz w:val="22"/>
                <w:szCs w:val="22"/>
              </w:rPr>
              <w:t xml:space="preserve"> simple actions for remembering the story. Read the story again whilst acting out the actions. Keep practicing until you remember the actions. </w:t>
            </w:r>
            <w:r w:rsidR="00D34338">
              <w:rPr>
                <w:rFonts w:ascii="Calibri" w:hAnsi="Calibri" w:cs="Calibri"/>
                <w:color w:val="FF0000"/>
                <w:sz w:val="22"/>
                <w:szCs w:val="22"/>
              </w:rPr>
              <w:t xml:space="preserve">It may be easier practicing a section at a time e.g. beginning, middle, end. </w:t>
            </w:r>
          </w:p>
          <w:p w14:paraId="73E8E1A1" w14:textId="77777777" w:rsidR="00D34338" w:rsidRDefault="00D34338" w:rsidP="00D34338">
            <w:pPr>
              <w:jc w:val="center"/>
              <w:rPr>
                <w:rFonts w:ascii="Calibri" w:hAnsi="Calibri" w:cs="Calibri"/>
                <w:color w:val="FF0000"/>
                <w:sz w:val="22"/>
                <w:szCs w:val="22"/>
              </w:rPr>
            </w:pPr>
          </w:p>
          <w:p w14:paraId="6E7952BC" w14:textId="77777777" w:rsidR="00D34338" w:rsidRDefault="00D34338" w:rsidP="00D34338">
            <w:pPr>
              <w:jc w:val="center"/>
              <w:rPr>
                <w:rFonts w:ascii="Calibri" w:hAnsi="Calibri" w:cs="Calibri"/>
                <w:color w:val="FF0000"/>
                <w:sz w:val="22"/>
                <w:szCs w:val="22"/>
              </w:rPr>
            </w:pPr>
            <w:r>
              <w:rPr>
                <w:rFonts w:ascii="Calibri" w:hAnsi="Calibri" w:cs="Calibri"/>
                <w:color w:val="FF0000"/>
                <w:sz w:val="22"/>
                <w:szCs w:val="22"/>
              </w:rPr>
              <w:t>End the lesson by helping your grown up to draw a story map like this one:</w:t>
            </w:r>
          </w:p>
          <w:p w14:paraId="3B4AE3D9" w14:textId="1DC108C8" w:rsidR="00D34338" w:rsidRDefault="00D34338" w:rsidP="00D34338">
            <w:r>
              <w:fldChar w:fldCharType="begin"/>
            </w:r>
            <w:r>
              <w:instrText xml:space="preserve"> INCLUDEPICTURE "/var/folders/j5/8vjk8xnx6s58_v3v4v9cc65w0000gn/T/com.microsoft.Word/WebArchiveCopyPasteTempFiles/3947c48a5f3bd4c986320a1fc354024c.jpg" \* MERGEFORMATINET </w:instrText>
            </w:r>
            <w:r>
              <w:fldChar w:fldCharType="separate"/>
            </w:r>
            <w:r>
              <w:rPr>
                <w:noProof/>
              </w:rPr>
              <w:drawing>
                <wp:inline distT="0" distB="0" distL="0" distR="0" wp14:anchorId="5049D3B0" wp14:editId="4CC0DBE7">
                  <wp:extent cx="1368425" cy="1825625"/>
                  <wp:effectExtent l="0" t="0" r="3175" b="3175"/>
                  <wp:docPr id="27" name="Picture 27" descr="The Gruffalo Story Map. Talk for Writing. … | Talk 4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ruffalo Story Map. Talk for Writing. … | Talk 4 writi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425" cy="1825625"/>
                          </a:xfrm>
                          <a:prstGeom prst="rect">
                            <a:avLst/>
                          </a:prstGeom>
                          <a:noFill/>
                          <a:ln>
                            <a:noFill/>
                          </a:ln>
                        </pic:spPr>
                      </pic:pic>
                    </a:graphicData>
                  </a:graphic>
                </wp:inline>
              </w:drawing>
            </w:r>
            <w:r>
              <w:fldChar w:fldCharType="end"/>
            </w:r>
          </w:p>
          <w:p w14:paraId="66D60DDB" w14:textId="0E83B9BD" w:rsidR="00D34338" w:rsidRPr="00D34338" w:rsidRDefault="00D34338" w:rsidP="00D34338">
            <w:pPr>
              <w:jc w:val="center"/>
              <w:rPr>
                <w:rFonts w:ascii="Calibri" w:hAnsi="Calibri" w:cs="Calibri"/>
                <w:color w:val="FF0000"/>
                <w:sz w:val="22"/>
                <w:szCs w:val="22"/>
              </w:rPr>
            </w:pPr>
            <w:r>
              <w:rPr>
                <w:rFonts w:ascii="Calibri" w:hAnsi="Calibri" w:cs="Calibri"/>
                <w:color w:val="FF0000"/>
                <w:sz w:val="22"/>
                <w:szCs w:val="22"/>
              </w:rPr>
              <w:t xml:space="preserve"> </w:t>
            </w:r>
          </w:p>
        </w:tc>
        <w:tc>
          <w:tcPr>
            <w:tcW w:w="487" w:type="dxa"/>
            <w:vMerge/>
            <w:vAlign w:val="center"/>
          </w:tcPr>
          <w:p w14:paraId="3CDE7927" w14:textId="77777777" w:rsidR="003960A7" w:rsidRPr="006B6586" w:rsidRDefault="003960A7" w:rsidP="008943FB">
            <w:pPr>
              <w:jc w:val="center"/>
              <w:rPr>
                <w:rFonts w:ascii="Calibri" w:hAnsi="Calibri" w:cs="Calibri"/>
                <w:sz w:val="22"/>
                <w:szCs w:val="22"/>
              </w:rPr>
            </w:pPr>
          </w:p>
        </w:tc>
        <w:tc>
          <w:tcPr>
            <w:tcW w:w="2065" w:type="dxa"/>
          </w:tcPr>
          <w:p w14:paraId="1AE72EE4" w14:textId="31F4607C" w:rsidR="003960A7" w:rsidRDefault="003960A7" w:rsidP="00D83102">
            <w:pPr>
              <w:jc w:val="center"/>
              <w:rPr>
                <w:rFonts w:ascii="Calibri" w:hAnsi="Calibri" w:cs="Calibri"/>
                <w:b/>
                <w:bCs/>
                <w:color w:val="FF2F92"/>
                <w:sz w:val="22"/>
                <w:szCs w:val="22"/>
              </w:rPr>
            </w:pPr>
            <w:r w:rsidRPr="006B6586">
              <w:rPr>
                <w:rFonts w:ascii="Calibri" w:hAnsi="Calibri" w:cs="Calibri"/>
                <w:color w:val="000000"/>
                <w:sz w:val="22"/>
                <w:szCs w:val="22"/>
              </w:rPr>
              <w:t xml:space="preserve">1 – </w:t>
            </w:r>
            <w:r w:rsidR="00D83102">
              <w:rPr>
                <w:rFonts w:ascii="Calibri" w:hAnsi="Calibri" w:cs="Calibri"/>
                <w:color w:val="000000"/>
                <w:sz w:val="22"/>
                <w:szCs w:val="22"/>
              </w:rPr>
              <w:t>1.30</w:t>
            </w:r>
          </w:p>
          <w:p w14:paraId="7F24955C" w14:textId="6E9F3ABF" w:rsidR="00D34338" w:rsidRDefault="00D34338" w:rsidP="00D83102">
            <w:pPr>
              <w:jc w:val="center"/>
              <w:rPr>
                <w:rFonts w:ascii="Calibri" w:hAnsi="Calibri" w:cs="Calibri"/>
                <w:color w:val="FF0000"/>
                <w:sz w:val="22"/>
                <w:szCs w:val="22"/>
              </w:rPr>
            </w:pPr>
            <w:r>
              <w:rPr>
                <w:rFonts w:ascii="Calibri" w:hAnsi="Calibri" w:cs="Calibri"/>
                <w:b/>
                <w:bCs/>
                <w:color w:val="FF0000"/>
                <w:sz w:val="22"/>
                <w:szCs w:val="22"/>
              </w:rPr>
              <w:t xml:space="preserve">Literacy – </w:t>
            </w:r>
            <w:r>
              <w:rPr>
                <w:rFonts w:ascii="Calibri" w:hAnsi="Calibri" w:cs="Calibri"/>
                <w:color w:val="FF0000"/>
                <w:sz w:val="22"/>
                <w:szCs w:val="22"/>
              </w:rPr>
              <w:t>after lunch, see if you can remember your actions for The Gruffalo!</w:t>
            </w:r>
          </w:p>
          <w:p w14:paraId="6D9D9796" w14:textId="77777777" w:rsidR="00D34338" w:rsidRPr="00D34338" w:rsidRDefault="00D34338" w:rsidP="00D83102">
            <w:pPr>
              <w:jc w:val="center"/>
              <w:rPr>
                <w:rFonts w:ascii="Calibri" w:hAnsi="Calibri" w:cs="Calibri"/>
                <w:color w:val="FF0000"/>
                <w:sz w:val="22"/>
                <w:szCs w:val="22"/>
              </w:rPr>
            </w:pPr>
          </w:p>
          <w:p w14:paraId="31FE968E" w14:textId="26AABD15" w:rsidR="00D83102" w:rsidRPr="006B6586" w:rsidRDefault="00D83102" w:rsidP="00D83102">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 xml:space="preserve">choose a book to read and record in reading record. </w:t>
            </w:r>
          </w:p>
          <w:p w14:paraId="5E99A9C2" w14:textId="12B0923F" w:rsidR="00D83102" w:rsidRPr="006B6586" w:rsidRDefault="00D83102" w:rsidP="00D83102">
            <w:pPr>
              <w:jc w:val="center"/>
              <w:rPr>
                <w:rFonts w:ascii="Calibri" w:hAnsi="Calibri" w:cs="Calibri"/>
                <w:color w:val="FF2F92"/>
                <w:sz w:val="22"/>
                <w:szCs w:val="22"/>
              </w:rPr>
            </w:pPr>
          </w:p>
        </w:tc>
        <w:tc>
          <w:tcPr>
            <w:tcW w:w="3118" w:type="dxa"/>
            <w:gridSpan w:val="3"/>
          </w:tcPr>
          <w:p w14:paraId="4812592F" w14:textId="568AAE4C" w:rsidR="003960A7" w:rsidRPr="006B6586" w:rsidRDefault="00D83102" w:rsidP="008943FB">
            <w:pPr>
              <w:jc w:val="center"/>
              <w:rPr>
                <w:rFonts w:ascii="Calibri" w:hAnsi="Calibri" w:cs="Calibri"/>
                <w:color w:val="000000"/>
                <w:sz w:val="22"/>
                <w:szCs w:val="22"/>
              </w:rPr>
            </w:pPr>
            <w:r>
              <w:rPr>
                <w:rFonts w:ascii="Calibri" w:hAnsi="Calibri" w:cs="Calibri"/>
                <w:color w:val="000000"/>
                <w:sz w:val="22"/>
                <w:szCs w:val="22"/>
              </w:rPr>
              <w:t>1.30</w:t>
            </w:r>
            <w:r w:rsidR="003960A7" w:rsidRPr="006B6586">
              <w:rPr>
                <w:rFonts w:ascii="Calibri" w:hAnsi="Calibri" w:cs="Calibri"/>
                <w:color w:val="000000"/>
                <w:sz w:val="22"/>
                <w:szCs w:val="22"/>
              </w:rPr>
              <w:t xml:space="preserve">– </w:t>
            </w:r>
            <w:r>
              <w:rPr>
                <w:rFonts w:ascii="Calibri" w:hAnsi="Calibri" w:cs="Calibri"/>
                <w:color w:val="000000"/>
                <w:sz w:val="22"/>
                <w:szCs w:val="22"/>
              </w:rPr>
              <w:t>3</w:t>
            </w:r>
          </w:p>
          <w:p w14:paraId="2574CC79" w14:textId="3AE3C9FE" w:rsidR="00A772D2" w:rsidRDefault="00D83102" w:rsidP="00A772D2">
            <w:pPr>
              <w:jc w:val="center"/>
              <w:rPr>
                <w:rFonts w:ascii="Calibri" w:hAnsi="Calibri" w:cs="Calibri"/>
                <w:color w:val="FF2F92"/>
                <w:sz w:val="22"/>
                <w:szCs w:val="22"/>
              </w:rPr>
            </w:pPr>
            <w:r w:rsidRPr="006B6586">
              <w:rPr>
                <w:rFonts w:ascii="Calibri" w:hAnsi="Calibri" w:cs="Calibri"/>
                <w:b/>
                <w:bCs/>
                <w:color w:val="FF2F92"/>
                <w:sz w:val="22"/>
                <w:szCs w:val="22"/>
              </w:rPr>
              <w:t xml:space="preserve">Art – </w:t>
            </w:r>
          </w:p>
          <w:p w14:paraId="2F9C59C1" w14:textId="4CC19E54" w:rsidR="00A772D2" w:rsidRPr="00A772D2" w:rsidRDefault="00A772D2" w:rsidP="00A772D2">
            <w:pPr>
              <w:jc w:val="center"/>
              <w:rPr>
                <w:rFonts w:ascii="Calibri" w:hAnsi="Calibri" w:cs="Calibri"/>
                <w:color w:val="FF2F92"/>
                <w:sz w:val="22"/>
                <w:szCs w:val="22"/>
              </w:rPr>
            </w:pPr>
            <w:r w:rsidRPr="00A772D2">
              <w:rPr>
                <w:rFonts w:ascii="Calibri" w:hAnsi="Calibri" w:cs="Calibri"/>
                <w:b/>
                <w:bCs/>
                <w:color w:val="FF2F92"/>
                <w:sz w:val="22"/>
                <w:szCs w:val="22"/>
                <w:u w:val="single"/>
              </w:rPr>
              <w:t>Enchanted Forest Small World Project:</w:t>
            </w:r>
            <w:r w:rsidRPr="00A772D2">
              <w:rPr>
                <w:rFonts w:ascii="Calibri" w:hAnsi="Calibri" w:cs="Calibri"/>
                <w:color w:val="FF2F92"/>
                <w:sz w:val="22"/>
                <w:szCs w:val="22"/>
              </w:rPr>
              <w:t xml:space="preserve"> Can you use ideas from story books, TV programmes and information books to help you </w:t>
            </w:r>
            <w:r>
              <w:rPr>
                <w:rFonts w:ascii="Calibri" w:hAnsi="Calibri" w:cs="Calibri"/>
                <w:color w:val="FF2F92"/>
                <w:sz w:val="22"/>
                <w:szCs w:val="22"/>
              </w:rPr>
              <w:t>create</w:t>
            </w:r>
            <w:r w:rsidRPr="00A772D2">
              <w:rPr>
                <w:rFonts w:ascii="Calibri" w:hAnsi="Calibri" w:cs="Calibri"/>
                <w:color w:val="FF2F92"/>
                <w:sz w:val="22"/>
                <w:szCs w:val="22"/>
              </w:rPr>
              <w:t xml:space="preserve"> a picture of your own enchanted forest?</w:t>
            </w:r>
          </w:p>
          <w:p w14:paraId="1C2C1782" w14:textId="4FC8E812" w:rsidR="00A772D2" w:rsidRDefault="00A772D2" w:rsidP="00A772D2">
            <w:pPr>
              <w:jc w:val="center"/>
              <w:rPr>
                <w:rFonts w:ascii="Calibri" w:hAnsi="Calibri" w:cs="Calibri"/>
                <w:color w:val="FF2F92"/>
                <w:sz w:val="22"/>
                <w:szCs w:val="22"/>
              </w:rPr>
            </w:pPr>
            <w:r w:rsidRPr="00A772D2">
              <w:rPr>
                <w:rFonts w:ascii="Calibri" w:hAnsi="Calibri" w:cs="Calibri"/>
                <w:color w:val="FF2F92"/>
                <w:sz w:val="22"/>
                <w:szCs w:val="22"/>
              </w:rPr>
              <w:t>(Start collecting natural materials and junk materials, ready for beginning to make next week)</w:t>
            </w:r>
          </w:p>
          <w:p w14:paraId="697BC95D" w14:textId="77777777" w:rsidR="00A772D2" w:rsidRPr="00A772D2" w:rsidRDefault="00A772D2" w:rsidP="00A772D2">
            <w:pPr>
              <w:jc w:val="center"/>
              <w:rPr>
                <w:rFonts w:ascii="Calibri" w:hAnsi="Calibri" w:cs="Calibri"/>
                <w:color w:val="FF2F92"/>
                <w:sz w:val="22"/>
                <w:szCs w:val="22"/>
              </w:rPr>
            </w:pPr>
          </w:p>
          <w:p w14:paraId="60DD19E2" w14:textId="628EA5C3" w:rsidR="00A772D2" w:rsidRPr="006B6586" w:rsidRDefault="00A772D2" w:rsidP="00A772D2">
            <w:pPr>
              <w:jc w:val="center"/>
              <w:rPr>
                <w:rFonts w:ascii="Calibri" w:hAnsi="Calibri" w:cs="Calibri"/>
                <w:color w:val="FF2F92"/>
                <w:sz w:val="22"/>
                <w:szCs w:val="22"/>
              </w:rPr>
            </w:pPr>
            <w:r w:rsidRPr="00A772D2">
              <w:rPr>
                <w:rFonts w:ascii="Calibri" w:hAnsi="Calibri" w:cs="Calibri"/>
                <w:color w:val="FF2F92"/>
                <w:sz w:val="22"/>
                <w:szCs w:val="22"/>
              </w:rPr>
              <w:t>Mrs Williams x</w:t>
            </w:r>
          </w:p>
          <w:p w14:paraId="1CB795F6" w14:textId="257CB641" w:rsidR="003960A7" w:rsidRPr="00D83102" w:rsidRDefault="003960A7" w:rsidP="00D83102">
            <w:pPr>
              <w:rPr>
                <w:rFonts w:ascii="Calibri" w:hAnsi="Calibri" w:cs="Calibri"/>
                <w:color w:val="000000"/>
                <w:sz w:val="22"/>
                <w:szCs w:val="22"/>
              </w:rPr>
            </w:pPr>
          </w:p>
        </w:tc>
      </w:tr>
      <w:tr w:rsidR="003960A7" w:rsidRPr="002C36EB" w14:paraId="708D0C79" w14:textId="77777777" w:rsidTr="003960A7">
        <w:trPr>
          <w:trHeight w:val="2417"/>
        </w:trPr>
        <w:tc>
          <w:tcPr>
            <w:tcW w:w="426" w:type="dxa"/>
            <w:vAlign w:val="center"/>
          </w:tcPr>
          <w:p w14:paraId="51F4DBD4" w14:textId="77777777" w:rsidR="003960A7" w:rsidRPr="002C36EB" w:rsidRDefault="003960A7" w:rsidP="002C2D51">
            <w:pPr>
              <w:jc w:val="center"/>
              <w:rPr>
                <w:rFonts w:ascii="Calibri" w:hAnsi="Calibri" w:cs="Calibri"/>
                <w:b/>
              </w:rPr>
            </w:pPr>
            <w:r w:rsidRPr="002C36EB">
              <w:rPr>
                <w:rFonts w:ascii="Calibri" w:hAnsi="Calibri" w:cs="Calibri"/>
                <w:b/>
              </w:rPr>
              <w:t>FR I</w:t>
            </w:r>
          </w:p>
          <w:p w14:paraId="39A227DC" w14:textId="77777777" w:rsidR="003960A7" w:rsidRPr="002C36EB" w:rsidRDefault="003960A7" w:rsidP="002C2D51">
            <w:pPr>
              <w:jc w:val="center"/>
              <w:rPr>
                <w:rFonts w:ascii="Calibri" w:hAnsi="Calibri" w:cs="Calibri"/>
                <w:b/>
              </w:rPr>
            </w:pPr>
          </w:p>
        </w:tc>
        <w:tc>
          <w:tcPr>
            <w:tcW w:w="1559" w:type="dxa"/>
            <w:vAlign w:val="center"/>
          </w:tcPr>
          <w:p w14:paraId="1CE00694" w14:textId="77777777" w:rsidR="003960A7" w:rsidRPr="006B6586" w:rsidRDefault="003960A7" w:rsidP="002C2D51">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w:t>
            </w:r>
          </w:p>
          <w:p w14:paraId="59692592" w14:textId="77777777" w:rsidR="003960A7" w:rsidRPr="006B6586" w:rsidRDefault="003960A7" w:rsidP="009C74B2">
            <w:pPr>
              <w:jc w:val="center"/>
              <w:rPr>
                <w:rFonts w:ascii="Calibri" w:hAnsi="Calibri" w:cs="Calibri"/>
                <w:b/>
                <w:bCs/>
                <w:color w:val="000000"/>
                <w:sz w:val="22"/>
                <w:szCs w:val="22"/>
              </w:rPr>
            </w:pPr>
          </w:p>
        </w:tc>
        <w:tc>
          <w:tcPr>
            <w:tcW w:w="1418" w:type="dxa"/>
            <w:vAlign w:val="center"/>
          </w:tcPr>
          <w:p w14:paraId="5AD4D342" w14:textId="77777777" w:rsidR="00C40FBB" w:rsidRPr="006B6586" w:rsidRDefault="00C40FBB" w:rsidP="00C40FBB">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31B96BC9" w14:textId="77777777"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Phase 4</w:t>
            </w:r>
          </w:p>
          <w:p w14:paraId="3168CB92" w14:textId="77777777" w:rsidR="00C40FBB" w:rsidRPr="006B6586" w:rsidRDefault="004F67FF" w:rsidP="00C40FBB">
            <w:pPr>
              <w:jc w:val="center"/>
              <w:rPr>
                <w:rFonts w:ascii="Calibri" w:hAnsi="Calibri" w:cs="Calibri"/>
                <w:color w:val="FF0000"/>
                <w:sz w:val="22"/>
                <w:szCs w:val="22"/>
              </w:rPr>
            </w:pPr>
            <w:hyperlink r:id="rId33" w:history="1">
              <w:r w:rsidR="00C40FBB" w:rsidRPr="006B6586">
                <w:rPr>
                  <w:rStyle w:val="Hyperlink"/>
                  <w:rFonts w:ascii="Calibri" w:hAnsi="Calibri" w:cs="Calibri"/>
                  <w:sz w:val="22"/>
                  <w:szCs w:val="22"/>
                </w:rPr>
                <w:t>https://new.phonicsplay.co.uk/resources/phase/4/sentences-4</w:t>
              </w:r>
            </w:hyperlink>
            <w:r w:rsidR="00C40FBB" w:rsidRPr="006B6586">
              <w:rPr>
                <w:rFonts w:ascii="Calibri" w:hAnsi="Calibri" w:cs="Calibri"/>
                <w:color w:val="FF0000"/>
                <w:sz w:val="22"/>
                <w:szCs w:val="22"/>
              </w:rPr>
              <w:t xml:space="preserve"> </w:t>
            </w:r>
          </w:p>
          <w:p w14:paraId="1C5679CE" w14:textId="28B2A2C7" w:rsidR="00C40FBB"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 xml:space="preserve">Sentences – Week 2, Friday – </w:t>
            </w:r>
            <w:r w:rsidRPr="006B6586">
              <w:rPr>
                <w:rFonts w:ascii="Calibri" w:hAnsi="Calibri" w:cs="Calibri"/>
                <w:color w:val="FF0000"/>
                <w:sz w:val="22"/>
                <w:szCs w:val="22"/>
              </w:rPr>
              <w:lastRenderedPageBreak/>
              <w:t xml:space="preserve">revision of week. </w:t>
            </w:r>
          </w:p>
          <w:p w14:paraId="3C8B9E8A" w14:textId="77777777" w:rsidR="00C40FBB" w:rsidRPr="006B6586" w:rsidRDefault="00C40FBB" w:rsidP="00C40FBB">
            <w:pPr>
              <w:jc w:val="center"/>
              <w:rPr>
                <w:rFonts w:ascii="Calibri" w:hAnsi="Calibri" w:cs="Calibri"/>
                <w:color w:val="FF0000"/>
                <w:sz w:val="22"/>
                <w:szCs w:val="22"/>
              </w:rPr>
            </w:pPr>
          </w:p>
          <w:p w14:paraId="7812543B" w14:textId="534DF1A4" w:rsidR="003960A7" w:rsidRPr="006B6586" w:rsidRDefault="00C40FBB" w:rsidP="00C40FBB">
            <w:pPr>
              <w:jc w:val="center"/>
              <w:rPr>
                <w:rFonts w:ascii="Calibri" w:hAnsi="Calibri" w:cs="Calibri"/>
                <w:color w:val="FF0000"/>
                <w:sz w:val="22"/>
                <w:szCs w:val="22"/>
              </w:rPr>
            </w:pPr>
            <w:r w:rsidRPr="006B6586">
              <w:rPr>
                <w:rFonts w:ascii="Calibri" w:hAnsi="Calibri" w:cs="Calibri"/>
                <w:color w:val="FF0000"/>
                <w:sz w:val="22"/>
                <w:szCs w:val="22"/>
              </w:rPr>
              <w:t xml:space="preserve">Practice reading and writing the sentences. </w:t>
            </w:r>
            <w:r w:rsidR="003960A7" w:rsidRPr="006B6586">
              <w:rPr>
                <w:rFonts w:ascii="Calibri" w:hAnsi="Calibri" w:cs="Calibri"/>
                <w:color w:val="FF0000"/>
                <w:sz w:val="22"/>
                <w:szCs w:val="22"/>
              </w:rPr>
              <w:t xml:space="preserve"> </w:t>
            </w:r>
          </w:p>
        </w:tc>
        <w:tc>
          <w:tcPr>
            <w:tcW w:w="1588" w:type="dxa"/>
            <w:vAlign w:val="center"/>
          </w:tcPr>
          <w:p w14:paraId="72366646" w14:textId="47BBBC6B" w:rsidR="003960A7" w:rsidRPr="006B6586" w:rsidRDefault="003960A7" w:rsidP="002C2D51">
            <w:pPr>
              <w:jc w:val="center"/>
              <w:rPr>
                <w:rFonts w:ascii="Calibri" w:hAnsi="Calibri" w:cs="Calibri"/>
                <w:sz w:val="22"/>
                <w:szCs w:val="22"/>
              </w:rPr>
            </w:pPr>
            <w:r w:rsidRPr="006B6586">
              <w:rPr>
                <w:rFonts w:ascii="Calibri" w:hAnsi="Calibri" w:cs="Calibri"/>
                <w:b/>
                <w:bCs/>
                <w:color w:val="FF0000"/>
                <w:sz w:val="22"/>
                <w:szCs w:val="22"/>
              </w:rPr>
              <w:lastRenderedPageBreak/>
              <w:t xml:space="preserve">Reading – </w:t>
            </w:r>
            <w:r w:rsidRPr="006B6586">
              <w:rPr>
                <w:rFonts w:ascii="Calibri" w:hAnsi="Calibri" w:cs="Calibri"/>
                <w:color w:val="FF0000"/>
                <w:sz w:val="22"/>
                <w:szCs w:val="22"/>
              </w:rPr>
              <w:t xml:space="preserve">choose a book to read and record in reading record. </w:t>
            </w:r>
          </w:p>
        </w:tc>
        <w:tc>
          <w:tcPr>
            <w:tcW w:w="1456" w:type="dxa"/>
            <w:vAlign w:val="center"/>
          </w:tcPr>
          <w:p w14:paraId="2BFE7B99" w14:textId="77777777" w:rsidR="003960A7" w:rsidRPr="006B6586" w:rsidRDefault="003960A7" w:rsidP="002C2D51">
            <w:pPr>
              <w:jc w:val="center"/>
              <w:rPr>
                <w:rFonts w:ascii="Calibri" w:hAnsi="Calibri" w:cs="Calibri"/>
                <w:sz w:val="22"/>
                <w:szCs w:val="22"/>
              </w:rPr>
            </w:pPr>
            <w:r w:rsidRPr="006B6586">
              <w:rPr>
                <w:rFonts w:ascii="Calibri" w:hAnsi="Calibri" w:cs="Calibri"/>
                <w:b/>
                <w:bCs/>
                <w:color w:val="FF0000"/>
                <w:sz w:val="22"/>
                <w:szCs w:val="22"/>
              </w:rPr>
              <w:t xml:space="preserve">Handwriting – </w:t>
            </w:r>
            <w:r w:rsidRPr="006B6586">
              <w:rPr>
                <w:rFonts w:ascii="Calibri" w:hAnsi="Calibri" w:cs="Calibri"/>
                <w:color w:val="FF0000"/>
                <w:sz w:val="22"/>
                <w:szCs w:val="22"/>
              </w:rPr>
              <w:t>carry on from Monday</w:t>
            </w:r>
            <w:r w:rsidRPr="006B6586">
              <w:rPr>
                <w:rFonts w:ascii="Calibri" w:hAnsi="Calibri" w:cs="Calibri"/>
                <w:sz w:val="22"/>
                <w:szCs w:val="22"/>
              </w:rPr>
              <w:t xml:space="preserve"> </w:t>
            </w:r>
          </w:p>
        </w:tc>
        <w:tc>
          <w:tcPr>
            <w:tcW w:w="709" w:type="dxa"/>
            <w:vMerge/>
            <w:vAlign w:val="center"/>
          </w:tcPr>
          <w:p w14:paraId="5CD87346" w14:textId="77777777" w:rsidR="003960A7" w:rsidRPr="006B6586" w:rsidRDefault="003960A7" w:rsidP="002C2D51">
            <w:pPr>
              <w:jc w:val="center"/>
              <w:rPr>
                <w:rFonts w:ascii="Calibri" w:hAnsi="Calibri" w:cs="Calibri"/>
                <w:sz w:val="22"/>
                <w:szCs w:val="22"/>
              </w:rPr>
            </w:pPr>
          </w:p>
        </w:tc>
        <w:tc>
          <w:tcPr>
            <w:tcW w:w="2371" w:type="dxa"/>
            <w:vAlign w:val="center"/>
          </w:tcPr>
          <w:p w14:paraId="3D4C1778" w14:textId="77777777" w:rsidR="00470780" w:rsidRDefault="00470780" w:rsidP="00470780">
            <w:pPr>
              <w:jc w:val="center"/>
              <w:rPr>
                <w:rFonts w:ascii="Calibri" w:hAnsi="Calibri" w:cs="Calibri"/>
                <w:b/>
                <w:bCs/>
                <w:color w:val="FF0000"/>
                <w:sz w:val="22"/>
                <w:szCs w:val="22"/>
              </w:rPr>
            </w:pP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p>
          <w:p w14:paraId="61EBAF28" w14:textId="725107D6" w:rsidR="003960A7" w:rsidRDefault="00D34338" w:rsidP="00470780">
            <w:pPr>
              <w:jc w:val="center"/>
              <w:rPr>
                <w:rFonts w:ascii="Calibri" w:hAnsi="Calibri" w:cs="Calibri"/>
                <w:color w:val="FF0000"/>
                <w:sz w:val="22"/>
                <w:szCs w:val="22"/>
              </w:rPr>
            </w:pPr>
            <w:r>
              <w:rPr>
                <w:rFonts w:ascii="Calibri" w:hAnsi="Calibri" w:cs="Calibri"/>
                <w:color w:val="FF0000"/>
                <w:sz w:val="22"/>
                <w:szCs w:val="22"/>
              </w:rPr>
              <w:t>Recap story action for The Gruffalo – see if you can remember them!</w:t>
            </w:r>
          </w:p>
          <w:p w14:paraId="29A68D5C" w14:textId="7589DC8F" w:rsidR="00D34338" w:rsidRDefault="00D34338" w:rsidP="00470780">
            <w:pPr>
              <w:jc w:val="center"/>
              <w:rPr>
                <w:rFonts w:ascii="Calibri" w:hAnsi="Calibri" w:cs="Calibri"/>
                <w:color w:val="FF0000"/>
                <w:sz w:val="22"/>
                <w:szCs w:val="22"/>
              </w:rPr>
            </w:pPr>
          </w:p>
          <w:p w14:paraId="44DF477F" w14:textId="7CF2E468" w:rsidR="00D34338" w:rsidRDefault="00D34338" w:rsidP="00470780">
            <w:pPr>
              <w:jc w:val="center"/>
              <w:rPr>
                <w:rFonts w:ascii="Calibri" w:hAnsi="Calibri" w:cs="Calibri"/>
                <w:color w:val="FF0000"/>
                <w:sz w:val="22"/>
                <w:szCs w:val="22"/>
              </w:rPr>
            </w:pPr>
            <w:r>
              <w:rPr>
                <w:rFonts w:ascii="Calibri" w:hAnsi="Calibri" w:cs="Calibri"/>
                <w:color w:val="FF0000"/>
                <w:sz w:val="22"/>
                <w:szCs w:val="22"/>
              </w:rPr>
              <w:t xml:space="preserve">Drama focus: can you act out a part of the story of The Gruffalo to your sibling or grown up? Can they guess </w:t>
            </w:r>
            <w:r>
              <w:rPr>
                <w:rFonts w:ascii="Calibri" w:hAnsi="Calibri" w:cs="Calibri"/>
                <w:color w:val="FF0000"/>
                <w:sz w:val="22"/>
                <w:szCs w:val="22"/>
              </w:rPr>
              <w:lastRenderedPageBreak/>
              <w:t xml:space="preserve">what part of the story you are acting out? Swap roles – can you guess what part your grown up or sibling is acting out? </w:t>
            </w:r>
          </w:p>
          <w:p w14:paraId="0D31692A" w14:textId="3B9C1BA4" w:rsidR="00D34338" w:rsidRDefault="00D34338" w:rsidP="00470780">
            <w:pPr>
              <w:jc w:val="center"/>
              <w:rPr>
                <w:rFonts w:ascii="Calibri" w:hAnsi="Calibri" w:cs="Calibri"/>
                <w:color w:val="FF0000"/>
                <w:sz w:val="22"/>
                <w:szCs w:val="22"/>
              </w:rPr>
            </w:pPr>
          </w:p>
          <w:p w14:paraId="2DA7376F" w14:textId="77777777" w:rsidR="00D34338" w:rsidRDefault="00D34338" w:rsidP="004845F8">
            <w:pPr>
              <w:jc w:val="center"/>
              <w:rPr>
                <w:rFonts w:ascii="Calibri" w:hAnsi="Calibri" w:cs="Calibri"/>
                <w:color w:val="FF0000"/>
                <w:sz w:val="22"/>
                <w:szCs w:val="22"/>
              </w:rPr>
            </w:pPr>
            <w:proofErr w:type="spellStart"/>
            <w:r>
              <w:rPr>
                <w:rFonts w:ascii="Calibri" w:hAnsi="Calibri" w:cs="Calibri"/>
                <w:color w:val="FF0000"/>
                <w:sz w:val="22"/>
                <w:szCs w:val="22"/>
              </w:rPr>
              <w:t>Grown ups</w:t>
            </w:r>
            <w:proofErr w:type="spellEnd"/>
            <w:r>
              <w:rPr>
                <w:rFonts w:ascii="Calibri" w:hAnsi="Calibri" w:cs="Calibri"/>
                <w:color w:val="FF0000"/>
                <w:sz w:val="22"/>
                <w:szCs w:val="22"/>
              </w:rPr>
              <w:t xml:space="preserve"> ask the </w:t>
            </w:r>
            <w:proofErr w:type="spellStart"/>
            <w:r>
              <w:rPr>
                <w:rFonts w:ascii="Calibri" w:hAnsi="Calibri" w:cs="Calibri"/>
                <w:color w:val="FF0000"/>
                <w:sz w:val="22"/>
                <w:szCs w:val="22"/>
              </w:rPr>
              <w:t>chn</w:t>
            </w:r>
            <w:proofErr w:type="spellEnd"/>
            <w:r>
              <w:rPr>
                <w:rFonts w:ascii="Calibri" w:hAnsi="Calibri" w:cs="Calibri"/>
                <w:color w:val="FF0000"/>
                <w:sz w:val="22"/>
                <w:szCs w:val="22"/>
              </w:rPr>
              <w:t xml:space="preserve"> questions about The Gruffalo story – see Sheet 8 for question ideas. Discuss together.</w:t>
            </w:r>
          </w:p>
          <w:p w14:paraId="287E2A4C" w14:textId="77777777" w:rsidR="004845F8" w:rsidRDefault="004845F8" w:rsidP="004845F8">
            <w:pPr>
              <w:jc w:val="center"/>
              <w:rPr>
                <w:rFonts w:ascii="Calibri" w:hAnsi="Calibri" w:cs="Calibri"/>
                <w:color w:val="FF0000"/>
                <w:sz w:val="22"/>
                <w:szCs w:val="22"/>
              </w:rPr>
            </w:pPr>
          </w:p>
          <w:p w14:paraId="11D1FB3F" w14:textId="77637D15" w:rsidR="004845F8" w:rsidRPr="004845F8" w:rsidRDefault="004845F8" w:rsidP="004845F8">
            <w:pPr>
              <w:jc w:val="center"/>
              <w:rPr>
                <w:rFonts w:ascii="Calibri" w:hAnsi="Calibri" w:cs="Calibri"/>
                <w:color w:val="FF0000"/>
                <w:sz w:val="22"/>
                <w:szCs w:val="22"/>
              </w:rPr>
            </w:pPr>
            <w:r>
              <w:rPr>
                <w:rFonts w:ascii="Calibri" w:hAnsi="Calibri" w:cs="Calibri"/>
                <w:color w:val="FF0000"/>
                <w:sz w:val="22"/>
                <w:szCs w:val="22"/>
              </w:rPr>
              <w:t>EXTRA TASK: See Sheet 9 – The Gruffalo’s features.</w:t>
            </w:r>
          </w:p>
        </w:tc>
        <w:tc>
          <w:tcPr>
            <w:tcW w:w="487" w:type="dxa"/>
            <w:vMerge/>
            <w:vAlign w:val="center"/>
          </w:tcPr>
          <w:p w14:paraId="3FA056CF" w14:textId="77777777" w:rsidR="003960A7" w:rsidRPr="006B6586" w:rsidRDefault="003960A7" w:rsidP="002C2D51">
            <w:pPr>
              <w:jc w:val="center"/>
              <w:rPr>
                <w:rFonts w:ascii="Calibri" w:hAnsi="Calibri" w:cs="Calibri"/>
                <w:sz w:val="22"/>
                <w:szCs w:val="22"/>
              </w:rPr>
            </w:pPr>
          </w:p>
        </w:tc>
        <w:tc>
          <w:tcPr>
            <w:tcW w:w="2065" w:type="dxa"/>
          </w:tcPr>
          <w:p w14:paraId="052F2283" w14:textId="77777777" w:rsidR="003960A7" w:rsidRPr="006B6586" w:rsidRDefault="003960A7" w:rsidP="002C2D51">
            <w:pPr>
              <w:jc w:val="center"/>
              <w:rPr>
                <w:rFonts w:ascii="Calibri" w:hAnsi="Calibri" w:cs="Calibri"/>
                <w:color w:val="000000"/>
                <w:sz w:val="22"/>
                <w:szCs w:val="22"/>
              </w:rPr>
            </w:pPr>
            <w:r w:rsidRPr="006B6586">
              <w:rPr>
                <w:rFonts w:ascii="Calibri" w:hAnsi="Calibri" w:cs="Calibri"/>
                <w:color w:val="000000"/>
                <w:sz w:val="22"/>
                <w:szCs w:val="22"/>
              </w:rPr>
              <w:t>1 - 2</w:t>
            </w:r>
          </w:p>
          <w:p w14:paraId="7C4BB0DC" w14:textId="77777777" w:rsidR="003960A7" w:rsidRPr="006B6586" w:rsidRDefault="003960A7" w:rsidP="002C2D51">
            <w:pPr>
              <w:jc w:val="center"/>
              <w:rPr>
                <w:rFonts w:ascii="Calibri" w:hAnsi="Calibri" w:cs="Calibri"/>
                <w:color w:val="00B0F0"/>
                <w:sz w:val="22"/>
                <w:szCs w:val="22"/>
              </w:rPr>
            </w:pPr>
            <w:r w:rsidRPr="006B6586">
              <w:rPr>
                <w:rFonts w:ascii="Calibri" w:hAnsi="Calibri" w:cs="Calibri"/>
                <w:b/>
                <w:bCs/>
                <w:color w:val="00B0F0"/>
                <w:sz w:val="22"/>
                <w:szCs w:val="22"/>
              </w:rPr>
              <w:t>Computing:</w:t>
            </w:r>
            <w:r w:rsidRPr="006B6586">
              <w:rPr>
                <w:rFonts w:ascii="Calibri" w:hAnsi="Calibri" w:cs="Calibri"/>
                <w:color w:val="00B0F0"/>
                <w:sz w:val="22"/>
                <w:szCs w:val="22"/>
              </w:rPr>
              <w:t xml:space="preserve"> </w:t>
            </w:r>
          </w:p>
          <w:p w14:paraId="7ECCEDBE" w14:textId="5E0C3714" w:rsidR="003960A7" w:rsidRPr="006B6586" w:rsidRDefault="003960A7" w:rsidP="003960A7">
            <w:pPr>
              <w:jc w:val="center"/>
              <w:rPr>
                <w:rFonts w:ascii="Calibri" w:hAnsi="Calibri" w:cs="Calibri"/>
                <w:color w:val="00B0F0"/>
                <w:sz w:val="22"/>
                <w:szCs w:val="22"/>
              </w:rPr>
            </w:pPr>
            <w:r w:rsidRPr="006B6586">
              <w:rPr>
                <w:rFonts w:ascii="Calibri" w:hAnsi="Calibri" w:cs="Calibri"/>
                <w:color w:val="00B0F0"/>
                <w:sz w:val="22"/>
                <w:szCs w:val="22"/>
              </w:rPr>
              <w:t>Purple Mash – see 2dos – choose an activity!</w:t>
            </w:r>
          </w:p>
        </w:tc>
        <w:tc>
          <w:tcPr>
            <w:tcW w:w="3118" w:type="dxa"/>
            <w:gridSpan w:val="3"/>
          </w:tcPr>
          <w:p w14:paraId="16C97BC0" w14:textId="77777777" w:rsidR="003960A7" w:rsidRPr="006B6586" w:rsidRDefault="003960A7" w:rsidP="002C2D51">
            <w:pPr>
              <w:jc w:val="center"/>
              <w:rPr>
                <w:rFonts w:ascii="Calibri" w:hAnsi="Calibri" w:cs="Calibri"/>
                <w:color w:val="000000"/>
                <w:sz w:val="22"/>
                <w:szCs w:val="22"/>
              </w:rPr>
            </w:pPr>
            <w:r w:rsidRPr="006B6586">
              <w:rPr>
                <w:rFonts w:ascii="Calibri" w:hAnsi="Calibri" w:cs="Calibri"/>
                <w:color w:val="000000"/>
                <w:sz w:val="22"/>
                <w:szCs w:val="22"/>
              </w:rPr>
              <w:t>2 - 3</w:t>
            </w:r>
          </w:p>
          <w:p w14:paraId="4A9D339D" w14:textId="77777777" w:rsidR="003960A7" w:rsidRPr="006B6586" w:rsidRDefault="003960A7" w:rsidP="00320633">
            <w:pPr>
              <w:jc w:val="center"/>
              <w:rPr>
                <w:rFonts w:ascii="Calibri" w:hAnsi="Calibri" w:cs="Calibri"/>
                <w:color w:val="000000"/>
                <w:sz w:val="22"/>
                <w:szCs w:val="22"/>
              </w:rPr>
            </w:pPr>
            <w:r w:rsidRPr="006B6586">
              <w:rPr>
                <w:rFonts w:ascii="Calibri" w:hAnsi="Calibri" w:cs="Calibri"/>
                <w:color w:val="000000"/>
                <w:sz w:val="22"/>
                <w:szCs w:val="22"/>
                <w:highlight w:val="yellow"/>
              </w:rPr>
              <w:t>Golden Time</w:t>
            </w:r>
          </w:p>
          <w:p w14:paraId="0BD1F717" w14:textId="77777777" w:rsidR="003960A7" w:rsidRPr="006B6586" w:rsidRDefault="003960A7" w:rsidP="00320633">
            <w:pPr>
              <w:jc w:val="center"/>
              <w:rPr>
                <w:rFonts w:ascii="Calibri" w:hAnsi="Calibri" w:cs="Calibri"/>
                <w:color w:val="000000"/>
                <w:sz w:val="22"/>
                <w:szCs w:val="22"/>
              </w:rPr>
            </w:pPr>
            <w:r w:rsidRPr="006B6586">
              <w:rPr>
                <w:rFonts w:ascii="Calibri" w:hAnsi="Calibri" w:cs="Calibri"/>
                <w:color w:val="000000"/>
                <w:sz w:val="22"/>
                <w:szCs w:val="22"/>
              </w:rPr>
              <w:t>Ideas:</w:t>
            </w:r>
          </w:p>
          <w:p w14:paraId="67C9F38D" w14:textId="3A51CD88" w:rsidR="003960A7" w:rsidRPr="006B6586" w:rsidRDefault="00C776CD" w:rsidP="00320633">
            <w:pPr>
              <w:numPr>
                <w:ilvl w:val="0"/>
                <w:numId w:val="6"/>
              </w:numPr>
              <w:rPr>
                <w:rFonts w:ascii="Calibri" w:hAnsi="Calibri" w:cs="Calibri"/>
                <w:color w:val="000000"/>
                <w:sz w:val="22"/>
                <w:szCs w:val="22"/>
              </w:rPr>
            </w:pPr>
            <w:r>
              <w:rPr>
                <w:rFonts w:ascii="Calibri" w:hAnsi="Calibri" w:cs="Calibri"/>
                <w:color w:val="000000"/>
                <w:sz w:val="22"/>
                <w:szCs w:val="22"/>
              </w:rPr>
              <w:t xml:space="preserve">Watch </w:t>
            </w:r>
            <w:proofErr w:type="gramStart"/>
            <w:r>
              <w:rPr>
                <w:rFonts w:ascii="Calibri" w:hAnsi="Calibri" w:cs="Calibri"/>
                <w:color w:val="000000"/>
                <w:sz w:val="22"/>
                <w:szCs w:val="22"/>
              </w:rPr>
              <w:t>The</w:t>
            </w:r>
            <w:proofErr w:type="gramEnd"/>
            <w:r>
              <w:rPr>
                <w:rFonts w:ascii="Calibri" w:hAnsi="Calibri" w:cs="Calibri"/>
                <w:color w:val="000000"/>
                <w:sz w:val="22"/>
                <w:szCs w:val="22"/>
              </w:rPr>
              <w:t xml:space="preserve"> Gruffalo: </w:t>
            </w:r>
            <w:hyperlink r:id="rId34" w:history="1">
              <w:r w:rsidRPr="00F850A7">
                <w:rPr>
                  <w:rStyle w:val="Hyperlink"/>
                  <w:rFonts w:ascii="Calibri" w:hAnsi="Calibri" w:cs="Calibri"/>
                  <w:sz w:val="22"/>
                  <w:szCs w:val="22"/>
                </w:rPr>
                <w:t>https://www.bbc.co.uk/iplayer/episode/b00pk64x/the-gruffalo</w:t>
              </w:r>
            </w:hyperlink>
            <w:r>
              <w:rPr>
                <w:rFonts w:ascii="Calibri" w:hAnsi="Calibri" w:cs="Calibri"/>
                <w:color w:val="000000"/>
                <w:sz w:val="22"/>
                <w:szCs w:val="22"/>
              </w:rPr>
              <w:t xml:space="preserve"> </w:t>
            </w:r>
          </w:p>
          <w:p w14:paraId="0824338D" w14:textId="77777777" w:rsidR="003960A7" w:rsidRDefault="003960A7" w:rsidP="003960A7">
            <w:pPr>
              <w:numPr>
                <w:ilvl w:val="0"/>
                <w:numId w:val="6"/>
              </w:numPr>
              <w:rPr>
                <w:rFonts w:ascii="Calibri" w:hAnsi="Calibri" w:cs="Calibri"/>
                <w:color w:val="000000"/>
                <w:sz w:val="22"/>
                <w:szCs w:val="22"/>
              </w:rPr>
            </w:pPr>
            <w:r w:rsidRPr="006B6586">
              <w:rPr>
                <w:rFonts w:ascii="Calibri" w:hAnsi="Calibri" w:cs="Calibri"/>
                <w:color w:val="000000"/>
                <w:sz w:val="22"/>
                <w:szCs w:val="22"/>
              </w:rPr>
              <w:t xml:space="preserve">Colour in woodland pictures: </w:t>
            </w:r>
            <w:hyperlink r:id="rId35" w:history="1">
              <w:r w:rsidRPr="006B6586">
                <w:rPr>
                  <w:rStyle w:val="Hyperlink"/>
                  <w:rFonts w:ascii="Calibri" w:hAnsi="Calibri" w:cs="Calibri"/>
                  <w:sz w:val="22"/>
                  <w:szCs w:val="22"/>
                </w:rPr>
                <w:t>https://www.twinkl.co.uk/resource/t-tp-5466-</w:t>
              </w:r>
              <w:r w:rsidRPr="006B6586">
                <w:rPr>
                  <w:rStyle w:val="Hyperlink"/>
                  <w:rFonts w:ascii="Calibri" w:hAnsi="Calibri" w:cs="Calibri"/>
                  <w:sz w:val="22"/>
                  <w:szCs w:val="22"/>
                </w:rPr>
                <w:lastRenderedPageBreak/>
                <w:t>woodland-animal-colouring-pages</w:t>
              </w:r>
            </w:hyperlink>
            <w:r w:rsidRPr="006B6586">
              <w:rPr>
                <w:rFonts w:ascii="Calibri" w:hAnsi="Calibri" w:cs="Calibri"/>
                <w:color w:val="000000"/>
                <w:sz w:val="22"/>
                <w:szCs w:val="22"/>
              </w:rPr>
              <w:t xml:space="preserve"> </w:t>
            </w:r>
          </w:p>
          <w:p w14:paraId="6888847A" w14:textId="75ABFECB" w:rsidR="00C776CD" w:rsidRPr="006B6586" w:rsidRDefault="00C776CD" w:rsidP="003960A7">
            <w:pPr>
              <w:numPr>
                <w:ilvl w:val="0"/>
                <w:numId w:val="6"/>
              </w:numPr>
              <w:rPr>
                <w:rFonts w:ascii="Calibri" w:hAnsi="Calibri" w:cs="Calibri"/>
                <w:color w:val="000000"/>
                <w:sz w:val="22"/>
                <w:szCs w:val="22"/>
              </w:rPr>
            </w:pPr>
            <w:r>
              <w:rPr>
                <w:rFonts w:ascii="Calibri" w:hAnsi="Calibri" w:cs="Calibri"/>
                <w:color w:val="000000"/>
                <w:sz w:val="22"/>
                <w:szCs w:val="22"/>
              </w:rPr>
              <w:t xml:space="preserve">Play a boardgame </w:t>
            </w:r>
          </w:p>
        </w:tc>
      </w:tr>
    </w:tbl>
    <w:p w14:paraId="6E24722B" w14:textId="36695918" w:rsidR="00223292" w:rsidRDefault="00223292" w:rsidP="0060520F"/>
    <w:p w14:paraId="1BB7F022" w14:textId="05B0CC14" w:rsidR="00223292" w:rsidRDefault="00223292" w:rsidP="0060520F">
      <w:r>
        <w:br w:type="page"/>
      </w:r>
      <w:r>
        <w:rPr>
          <w:noProof/>
        </w:rPr>
        <w:lastRenderedPageBreak/>
        <mc:AlternateContent>
          <mc:Choice Requires="wps">
            <w:drawing>
              <wp:anchor distT="0" distB="0" distL="114300" distR="114300" simplePos="0" relativeHeight="251660288" behindDoc="0" locked="0" layoutInCell="1" allowOverlap="1" wp14:anchorId="6E239D2F" wp14:editId="4E71D60D">
                <wp:simplePos x="0" y="0"/>
                <wp:positionH relativeFrom="column">
                  <wp:posOffset>3526972</wp:posOffset>
                </wp:positionH>
                <wp:positionV relativeFrom="paragraph">
                  <wp:posOffset>-248194</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13E7D" w14:textId="36A70601"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239D2F" id="_x0000_t202" coordsize="21600,21600" o:spt="202" path="m,l,21600r21600,l21600,xe">
                <v:stroke joinstyle="miter"/>
                <v:path gradientshapeok="t" o:connecttype="rect"/>
              </v:shapetype>
              <v:shape id="Text Box 1" o:spid="_x0000_s1026" type="#_x0000_t202" style="position:absolute;margin-left:277.7pt;margin-top:-19.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" filled="f" stroked="f">
                <v:textbox style="mso-fit-shape-to-text:t">
                  <w:txbxContent>
                    <w:p w14:paraId="5F913E7D" w14:textId="36A70601"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v:textbox>
              </v:shape>
            </w:pict>
          </mc:Fallback>
        </mc:AlternateContent>
      </w:r>
      <w:r>
        <w:rPr>
          <w:noProof/>
        </w:rPr>
        <w:drawing>
          <wp:inline distT="0" distB="0" distL="0" distR="0" wp14:anchorId="6E53D807" wp14:editId="0221892F">
            <wp:extent cx="9525000" cy="6726621"/>
            <wp:effectExtent l="0" t="0" r="0"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4-07 at 16.32.28.png"/>
                    <pic:cNvPicPr/>
                  </pic:nvPicPr>
                  <pic:blipFill>
                    <a:blip r:embed="rId36">
                      <a:extLst>
                        <a:ext uri="{28A0092B-C50C-407E-A947-70E740481C1C}">
                          <a14:useLocalDpi xmlns:a14="http://schemas.microsoft.com/office/drawing/2010/main" val="0"/>
                        </a:ext>
                      </a:extLst>
                    </a:blip>
                    <a:stretch>
                      <a:fillRect/>
                    </a:stretch>
                  </pic:blipFill>
                  <pic:spPr>
                    <a:xfrm>
                      <a:off x="0" y="0"/>
                      <a:ext cx="9529588" cy="6729861"/>
                    </a:xfrm>
                    <a:prstGeom prst="rect">
                      <a:avLst/>
                    </a:prstGeom>
                  </pic:spPr>
                </pic:pic>
              </a:graphicData>
            </a:graphic>
          </wp:inline>
        </w:drawing>
      </w:r>
    </w:p>
    <w:p w14:paraId="3D1E5926" w14:textId="6A91C5BF" w:rsidR="00223292" w:rsidRDefault="00223292">
      <w:r>
        <w:rPr>
          <w:noProof/>
        </w:rPr>
        <w:lastRenderedPageBreak/>
        <mc:AlternateContent>
          <mc:Choice Requires="wps">
            <w:drawing>
              <wp:anchor distT="0" distB="0" distL="114300" distR="114300" simplePos="0" relativeHeight="251662336" behindDoc="0" locked="0" layoutInCell="1" allowOverlap="1" wp14:anchorId="62F1CB8D" wp14:editId="24E22416">
                <wp:simplePos x="0" y="0"/>
                <wp:positionH relativeFrom="column">
                  <wp:posOffset>5968365</wp:posOffset>
                </wp:positionH>
                <wp:positionV relativeFrom="paragraph">
                  <wp:posOffset>112889</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62456C" w14:textId="6CB2832C"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F1CB8D" id="Text Box 7" o:spid="_x0000_s1027" type="#_x0000_t202" style="position:absolute;margin-left:469.95pt;margin-top:8.9pt;width:2in;height:2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" filled="f" stroked="f">
                <v:textbox style="mso-fit-shape-to-text:t">
                  <w:txbxContent>
                    <w:p w14:paraId="5162456C" w14:textId="6CB2832C"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rPr>
        <w:drawing>
          <wp:inline distT="0" distB="0" distL="0" distR="0" wp14:anchorId="32ECD810" wp14:editId="57F1E14A">
            <wp:extent cx="9777730" cy="6571615"/>
            <wp:effectExtent l="0" t="0" r="127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4-07 at 16.35.55.png"/>
                    <pic:cNvPicPr/>
                  </pic:nvPicPr>
                  <pic:blipFill>
                    <a:blip r:embed="rId37">
                      <a:extLst>
                        <a:ext uri="{28A0092B-C50C-407E-A947-70E740481C1C}">
                          <a14:useLocalDpi xmlns:a14="http://schemas.microsoft.com/office/drawing/2010/main" val="0"/>
                        </a:ext>
                      </a:extLst>
                    </a:blip>
                    <a:stretch>
                      <a:fillRect/>
                    </a:stretch>
                  </pic:blipFill>
                  <pic:spPr>
                    <a:xfrm>
                      <a:off x="0" y="0"/>
                      <a:ext cx="9777730" cy="6571615"/>
                    </a:xfrm>
                    <a:prstGeom prst="rect">
                      <a:avLst/>
                    </a:prstGeom>
                  </pic:spPr>
                </pic:pic>
              </a:graphicData>
            </a:graphic>
          </wp:inline>
        </w:drawing>
      </w:r>
      <w:r>
        <w:br w:type="page"/>
      </w:r>
    </w:p>
    <w:p w14:paraId="095C51C8" w14:textId="1CF8F8FE" w:rsidR="006B6586" w:rsidRDefault="00223292" w:rsidP="0060520F">
      <w:r>
        <w:rPr>
          <w:noProof/>
        </w:rPr>
        <w:lastRenderedPageBreak/>
        <mc:AlternateContent>
          <mc:Choice Requires="wps">
            <w:drawing>
              <wp:anchor distT="0" distB="0" distL="114300" distR="114300" simplePos="0" relativeHeight="251664384" behindDoc="0" locked="0" layoutInCell="1" allowOverlap="1" wp14:anchorId="138DDA39" wp14:editId="3C8B9E69">
                <wp:simplePos x="0" y="0"/>
                <wp:positionH relativeFrom="column">
                  <wp:posOffset>6035040</wp:posOffset>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ADCF13" w14:textId="33FA4D12"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8DDA39" id="Text Box 9" o:spid="_x0000_s1028" type="#_x0000_t202" style="position:absolute;margin-left:475.2pt;margin-top:0;width:2in;height:2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" filled="f" stroked="f">
                <v:textbox style="mso-fit-shape-to-text:t">
                  <w:txbxContent>
                    <w:p w14:paraId="4AADCF13" w14:textId="33FA4D12"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w:drawing>
          <wp:inline distT="0" distB="0" distL="0" distR="0" wp14:anchorId="5E653289" wp14:editId="0CDA87E8">
            <wp:extent cx="5867400" cy="6375400"/>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4-07 at 16.39.08.png"/>
                    <pic:cNvPicPr/>
                  </pic:nvPicPr>
                  <pic:blipFill>
                    <a:blip r:embed="rId38">
                      <a:extLst>
                        <a:ext uri="{28A0092B-C50C-407E-A947-70E740481C1C}">
                          <a14:useLocalDpi xmlns:a14="http://schemas.microsoft.com/office/drawing/2010/main" val="0"/>
                        </a:ext>
                      </a:extLst>
                    </a:blip>
                    <a:stretch>
                      <a:fillRect/>
                    </a:stretch>
                  </pic:blipFill>
                  <pic:spPr>
                    <a:xfrm>
                      <a:off x="0" y="0"/>
                      <a:ext cx="5867400" cy="6375400"/>
                    </a:xfrm>
                    <a:prstGeom prst="rect">
                      <a:avLst/>
                    </a:prstGeom>
                  </pic:spPr>
                </pic:pic>
              </a:graphicData>
            </a:graphic>
          </wp:inline>
        </w:drawing>
      </w:r>
    </w:p>
    <w:p w14:paraId="1674E6D7" w14:textId="77777777" w:rsidR="006B6586" w:rsidRDefault="006B6586">
      <w:r>
        <w:br w:type="page"/>
      </w:r>
    </w:p>
    <w:p w14:paraId="73383ACB" w14:textId="794E4C47" w:rsidR="006B6586" w:rsidRPr="006B6586" w:rsidRDefault="006B6586" w:rsidP="006B6586">
      <w:r>
        <w:rPr>
          <w:noProof/>
        </w:rPr>
        <w:lastRenderedPageBreak/>
        <mc:AlternateContent>
          <mc:Choice Requires="wps">
            <w:drawing>
              <wp:anchor distT="0" distB="0" distL="114300" distR="114300" simplePos="0" relativeHeight="251666432" behindDoc="0" locked="0" layoutInCell="1" allowOverlap="1" wp14:anchorId="28F82151" wp14:editId="7ECF1CBF">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F82151" id="Text Box 2" o:spid="_x0000_s1029" type="#_x0000_t202" style="position:absolute;margin-left:0;margin-top:0;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" filled="f" stroked="f">
                <v:textbox style="mso-fit-shape-to-text:t">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6B6586">
        <w:fldChar w:fldCharType="begin"/>
      </w:r>
      <w:r w:rsidRPr="006B6586">
        <w:instrText xml:space="preserve"> INCLUDEPICTURE "/var/folders/j5/8vjk8xnx6s58_v3v4v9cc65w0000gn/T/com.microsoft.Word/WebArchiveCopyPasteTempFiles/zero-large.png" \* MERGEFORMATINET </w:instrText>
      </w:r>
      <w:r w:rsidRPr="006B6586">
        <w:fldChar w:fldCharType="separate"/>
      </w:r>
      <w:r w:rsidRPr="006B6586">
        <w:fldChar w:fldCharType="end"/>
      </w:r>
    </w:p>
    <w:p w14:paraId="2CD451E3" w14:textId="5D0FAFE9" w:rsidR="006B6586" w:rsidRDefault="006B6586" w:rsidP="0060520F"/>
    <w:p w14:paraId="3ACF84F8" w14:textId="77777777" w:rsidR="00843FF6" w:rsidRDefault="006B6586" w:rsidP="0060520F">
      <w:r w:rsidRPr="006B6586">
        <w:rPr>
          <w:noProof/>
        </w:rPr>
        <w:drawing>
          <wp:anchor distT="0" distB="0" distL="114300" distR="114300" simplePos="0" relativeHeight="251667456" behindDoc="0" locked="0" layoutInCell="1" allowOverlap="1" wp14:anchorId="7D2AEFA3" wp14:editId="7E1A451F">
            <wp:simplePos x="0" y="0"/>
            <wp:positionH relativeFrom="column">
              <wp:posOffset>5080</wp:posOffset>
            </wp:positionH>
            <wp:positionV relativeFrom="paragraph">
              <wp:posOffset>642620</wp:posOffset>
            </wp:positionV>
            <wp:extent cx="9832340" cy="4923155"/>
            <wp:effectExtent l="0" t="0" r="0" b="4445"/>
            <wp:wrapSquare wrapText="bothSides"/>
            <wp:docPr id="10" name="Picture 10" descr="Printable Ten Frames - HelpingWithMa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Ten Frames - HelpingWithMath.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32340" cy="49231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6BD3729" w14:textId="66053F7F" w:rsidR="00843FF6" w:rsidRDefault="00843FF6">
      <w:r>
        <w:rPr>
          <w:noProof/>
        </w:rPr>
        <w:lastRenderedPageBreak/>
        <w:drawing>
          <wp:anchor distT="0" distB="0" distL="114300" distR="114300" simplePos="0" relativeHeight="251673600" behindDoc="0" locked="0" layoutInCell="1" allowOverlap="1" wp14:anchorId="7261DBC0" wp14:editId="7E0A2430">
            <wp:simplePos x="0" y="0"/>
            <wp:positionH relativeFrom="column">
              <wp:posOffset>-7620</wp:posOffset>
            </wp:positionH>
            <wp:positionV relativeFrom="paragraph">
              <wp:posOffset>945448</wp:posOffset>
            </wp:positionV>
            <wp:extent cx="9777730" cy="4872355"/>
            <wp:effectExtent l="0" t="0" r="1270" b="4445"/>
            <wp:wrapSquare wrapText="bothSides"/>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4-16 at 09.44.2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77730" cy="48723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DC0427A" wp14:editId="4B62FE22">
                <wp:simplePos x="0" y="0"/>
                <wp:positionH relativeFrom="column">
                  <wp:posOffset>-7668</wp:posOffset>
                </wp:positionH>
                <wp:positionV relativeFrom="paragraph">
                  <wp:posOffset>-21960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DD10D4" w14:textId="2132A721"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C0427A" id="Text Box 15" o:spid="_x0000_s1030" type="#_x0000_t202" style="position:absolute;margin-left:-.6pt;margin-top:-1.75pt;width:2in;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" filled="f" stroked="f">
                <v:textbox style="mso-fit-shape-to-text:t">
                  <w:txbxContent>
                    <w:p w14:paraId="03DD10D4" w14:textId="2132A721"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br w:type="page"/>
      </w:r>
    </w:p>
    <w:p w14:paraId="5993DE8C" w14:textId="13FA7A86" w:rsidR="00384A18" w:rsidRDefault="00384A18" w:rsidP="0060520F">
      <w:r>
        <w:rPr>
          <w:noProof/>
        </w:rPr>
        <w:lastRenderedPageBreak/>
        <mc:AlternateContent>
          <mc:Choice Requires="wps">
            <w:drawing>
              <wp:anchor distT="0" distB="0" distL="114300" distR="114300" simplePos="0" relativeHeight="251669504" behindDoc="0" locked="0" layoutInCell="1" allowOverlap="1" wp14:anchorId="1A8696BC" wp14:editId="2D4F2CDC">
                <wp:simplePos x="0" y="0"/>
                <wp:positionH relativeFrom="column">
                  <wp:posOffset>16510</wp:posOffset>
                </wp:positionH>
                <wp:positionV relativeFrom="paragraph">
                  <wp:posOffset>-17851</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C013AF" w14:textId="22BEA13C"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8696BC" id="Text Box 14" o:spid="_x0000_s1031" type="#_x0000_t202" style="position:absolute;margin-left:1.3pt;margin-top:-1.4pt;width:2in;height:2in;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" filled="f" stroked="f">
                <v:textbox style="mso-fit-shape-to-text:t">
                  <w:txbxContent>
                    <w:p w14:paraId="1DC013AF" w14:textId="22BEA13C"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p>
    <w:p w14:paraId="21E848A9" w14:textId="77BFCBCD" w:rsidR="00384A18" w:rsidRDefault="00384A18">
      <w:r>
        <w:rPr>
          <w:noProof/>
        </w:rPr>
        <w:drawing>
          <wp:anchor distT="0" distB="0" distL="114300" distR="114300" simplePos="0" relativeHeight="251670528" behindDoc="0" locked="0" layoutInCell="1" allowOverlap="1" wp14:anchorId="32A5B299" wp14:editId="1788E63F">
            <wp:simplePos x="0" y="0"/>
            <wp:positionH relativeFrom="column">
              <wp:posOffset>15663</wp:posOffset>
            </wp:positionH>
            <wp:positionV relativeFrom="paragraph">
              <wp:posOffset>586599</wp:posOffset>
            </wp:positionV>
            <wp:extent cx="9777730" cy="4835525"/>
            <wp:effectExtent l="0" t="0" r="1270" b="3175"/>
            <wp:wrapSquare wrapText="bothSides"/>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4-16 at 09.44.0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77730" cy="4835525"/>
                    </a:xfrm>
                    <a:prstGeom prst="rect">
                      <a:avLst/>
                    </a:prstGeom>
                  </pic:spPr>
                </pic:pic>
              </a:graphicData>
            </a:graphic>
            <wp14:sizeRelH relativeFrom="page">
              <wp14:pctWidth>0</wp14:pctWidth>
            </wp14:sizeRelH>
            <wp14:sizeRelV relativeFrom="page">
              <wp14:pctHeight>0</wp14:pctHeight>
            </wp14:sizeRelV>
          </wp:anchor>
        </w:drawing>
      </w:r>
      <w:r>
        <w:br w:type="page"/>
      </w:r>
    </w:p>
    <w:p w14:paraId="7E412E58" w14:textId="47B9C3D7" w:rsidR="00384A18" w:rsidRDefault="00384A18">
      <w:r>
        <w:rPr>
          <w:noProof/>
        </w:rPr>
        <w:lastRenderedPageBreak/>
        <w:drawing>
          <wp:anchor distT="0" distB="0" distL="114300" distR="114300" simplePos="0" relativeHeight="251680768" behindDoc="0" locked="0" layoutInCell="1" allowOverlap="1" wp14:anchorId="3C9AE7D2" wp14:editId="7EEB47DE">
            <wp:simplePos x="0" y="0"/>
            <wp:positionH relativeFrom="column">
              <wp:posOffset>1043728</wp:posOffset>
            </wp:positionH>
            <wp:positionV relativeFrom="paragraph">
              <wp:posOffset>817880</wp:posOffset>
            </wp:positionV>
            <wp:extent cx="7777480" cy="5735320"/>
            <wp:effectExtent l="0" t="0" r="0" b="5080"/>
            <wp:wrapSquare wrapText="bothSides"/>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4-16 at 10.40.59.png"/>
                    <pic:cNvPicPr/>
                  </pic:nvPicPr>
                  <pic:blipFill>
                    <a:blip r:embed="rId42">
                      <a:extLst>
                        <a:ext uri="{28A0092B-C50C-407E-A947-70E740481C1C}">
                          <a14:useLocalDpi xmlns:a14="http://schemas.microsoft.com/office/drawing/2010/main" val="0"/>
                        </a:ext>
                      </a:extLst>
                    </a:blip>
                    <a:stretch>
                      <a:fillRect/>
                    </a:stretch>
                  </pic:blipFill>
                  <pic:spPr>
                    <a:xfrm>
                      <a:off x="0" y="0"/>
                      <a:ext cx="7777480" cy="5735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0829B844" wp14:editId="3BF2AA79">
                <wp:simplePos x="0" y="0"/>
                <wp:positionH relativeFrom="column">
                  <wp:posOffset>-45297</wp:posOffset>
                </wp:positionH>
                <wp:positionV relativeFrom="paragraph">
                  <wp:posOffset>-11854</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73947F" w14:textId="5B8250D1"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29B844" id="Text Box 18" o:spid="_x0000_s1032" type="#_x0000_t202" style="position:absolute;margin-left:-3.55pt;margin-top:-.95pt;width:2in;height:2in;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" filled="f" stroked="f">
                <v:textbox style="mso-fit-shape-to-text:t">
                  <w:txbxContent>
                    <w:p w14:paraId="3D73947F" w14:textId="5B8250D1"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 A</w:t>
                      </w:r>
                    </w:p>
                  </w:txbxContent>
                </v:textbox>
              </v:shape>
            </w:pict>
          </mc:Fallback>
        </mc:AlternateContent>
      </w:r>
      <w:r>
        <w:br w:type="page"/>
      </w:r>
    </w:p>
    <w:p w14:paraId="1E2B079C" w14:textId="30B84D71" w:rsidR="00384A18" w:rsidRDefault="00384A18">
      <w:r>
        <w:rPr>
          <w:noProof/>
        </w:rPr>
        <w:lastRenderedPageBreak/>
        <w:drawing>
          <wp:anchor distT="0" distB="0" distL="114300" distR="114300" simplePos="0" relativeHeight="251685888" behindDoc="0" locked="0" layoutInCell="1" allowOverlap="1" wp14:anchorId="36370A49" wp14:editId="5D40C7A8">
            <wp:simplePos x="0" y="0"/>
            <wp:positionH relativeFrom="column">
              <wp:posOffset>953911</wp:posOffset>
            </wp:positionH>
            <wp:positionV relativeFrom="paragraph">
              <wp:posOffset>784225</wp:posOffset>
            </wp:positionV>
            <wp:extent cx="8048625" cy="5826760"/>
            <wp:effectExtent l="0" t="0" r="3175" b="2540"/>
            <wp:wrapSquare wrapText="bothSides"/>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4-16 at 10.39.53.png"/>
                    <pic:cNvPicPr/>
                  </pic:nvPicPr>
                  <pic:blipFill>
                    <a:blip r:embed="rId43">
                      <a:extLst>
                        <a:ext uri="{28A0092B-C50C-407E-A947-70E740481C1C}">
                          <a14:useLocalDpi xmlns:a14="http://schemas.microsoft.com/office/drawing/2010/main" val="0"/>
                        </a:ext>
                      </a:extLst>
                    </a:blip>
                    <a:stretch>
                      <a:fillRect/>
                    </a:stretch>
                  </pic:blipFill>
                  <pic:spPr>
                    <a:xfrm>
                      <a:off x="0" y="0"/>
                      <a:ext cx="8048625" cy="58267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521A5030" wp14:editId="568311D6">
                <wp:simplePos x="0" y="0"/>
                <wp:positionH relativeFrom="column">
                  <wp:posOffset>0</wp:posOffset>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5E4AF2" w14:textId="7290040A"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1A5030" id="Text Box 19" o:spid="_x0000_s1033" type="#_x0000_t202" style="position:absolute;margin-left:0;margin-top:0;width:2in;height:2in;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" filled="f" stroked="f">
                <v:textbox style="mso-fit-shape-to-text:t">
                  <w:txbxContent>
                    <w:p w14:paraId="625E4AF2" w14:textId="7290040A"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br w:type="page"/>
      </w:r>
    </w:p>
    <w:p w14:paraId="0312D8B3" w14:textId="77777777" w:rsidR="00384A18" w:rsidRDefault="00384A18"/>
    <w:p w14:paraId="29431216" w14:textId="3BF4C82B" w:rsidR="00384A18" w:rsidRDefault="00384A18">
      <w:r>
        <w:rPr>
          <w:noProof/>
        </w:rPr>
        <w:drawing>
          <wp:anchor distT="0" distB="0" distL="114300" distR="114300" simplePos="0" relativeHeight="251686912" behindDoc="0" locked="0" layoutInCell="1" allowOverlap="1" wp14:anchorId="704F5D24" wp14:editId="06B3E12E">
            <wp:simplePos x="0" y="0"/>
            <wp:positionH relativeFrom="column">
              <wp:posOffset>1133969</wp:posOffset>
            </wp:positionH>
            <wp:positionV relativeFrom="paragraph">
              <wp:posOffset>716280</wp:posOffset>
            </wp:positionV>
            <wp:extent cx="7874000" cy="5715000"/>
            <wp:effectExtent l="0" t="0" r="0" b="0"/>
            <wp:wrapSquare wrapText="bothSides"/>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4-16 at 10.40.01.png"/>
                    <pic:cNvPicPr/>
                  </pic:nvPicPr>
                  <pic:blipFill>
                    <a:blip r:embed="rId44">
                      <a:extLst>
                        <a:ext uri="{28A0092B-C50C-407E-A947-70E740481C1C}">
                          <a14:useLocalDpi xmlns:a14="http://schemas.microsoft.com/office/drawing/2010/main" val="0"/>
                        </a:ext>
                      </a:extLst>
                    </a:blip>
                    <a:stretch>
                      <a:fillRect/>
                    </a:stretch>
                  </pic:blipFill>
                  <pic:spPr>
                    <a:xfrm>
                      <a:off x="0" y="0"/>
                      <a:ext cx="7874000" cy="5715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082A4665" wp14:editId="58DB3867">
                <wp:simplePos x="0" y="0"/>
                <wp:positionH relativeFrom="column">
                  <wp:posOffset>0</wp:posOffset>
                </wp:positionH>
                <wp:positionV relativeFrom="paragraph">
                  <wp:posOffset>-635</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4CD7D7" w14:textId="77777777"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2A4665" id="Text Box 22" o:spid="_x0000_s1034" type="#_x0000_t202" style="position:absolute;margin-left:0;margin-top:-.05pt;width:2in;height:2in;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" filled="f" stroked="f">
                <v:textbox style="mso-fit-shape-to-text:t">
                  <w:txbxContent>
                    <w:p w14:paraId="7A4CD7D7" w14:textId="77777777"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 C</w:t>
                      </w:r>
                    </w:p>
                  </w:txbxContent>
                </v:textbox>
              </v:shape>
            </w:pict>
          </mc:Fallback>
        </mc:AlternateContent>
      </w:r>
      <w:r>
        <w:br w:type="page"/>
      </w:r>
    </w:p>
    <w:p w14:paraId="2AC68F38" w14:textId="5B146C0F" w:rsidR="00384A18" w:rsidRDefault="00384A18">
      <w:r>
        <w:rPr>
          <w:noProof/>
        </w:rPr>
        <w:lastRenderedPageBreak/>
        <w:drawing>
          <wp:anchor distT="0" distB="0" distL="114300" distR="114300" simplePos="0" relativeHeight="251687936" behindDoc="0" locked="0" layoutInCell="1" allowOverlap="1" wp14:anchorId="78A92AF5" wp14:editId="38ED192E">
            <wp:simplePos x="0" y="0"/>
            <wp:positionH relativeFrom="column">
              <wp:posOffset>852028</wp:posOffset>
            </wp:positionH>
            <wp:positionV relativeFrom="paragraph">
              <wp:posOffset>775405</wp:posOffset>
            </wp:positionV>
            <wp:extent cx="8149444" cy="5863943"/>
            <wp:effectExtent l="0" t="0" r="4445" b="3810"/>
            <wp:wrapSquare wrapText="bothSides"/>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4-16 at 10.40.08.png"/>
                    <pic:cNvPicPr/>
                  </pic:nvPicPr>
                  <pic:blipFill>
                    <a:blip r:embed="rId45">
                      <a:extLst>
                        <a:ext uri="{28A0092B-C50C-407E-A947-70E740481C1C}">
                          <a14:useLocalDpi xmlns:a14="http://schemas.microsoft.com/office/drawing/2010/main" val="0"/>
                        </a:ext>
                      </a:extLst>
                    </a:blip>
                    <a:stretch>
                      <a:fillRect/>
                    </a:stretch>
                  </pic:blipFill>
                  <pic:spPr>
                    <a:xfrm>
                      <a:off x="0" y="0"/>
                      <a:ext cx="8149444" cy="586394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333CC845" wp14:editId="3DDBDCF4">
                <wp:simplePos x="0" y="0"/>
                <wp:positionH relativeFrom="column">
                  <wp:posOffset>0</wp:posOffset>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AF89C" w14:textId="4C032A08"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3CC845" id="Text Box 23" o:spid="_x0000_s1035" type="#_x0000_t202" style="position:absolute;margin-left:0;margin-top:0;width:2in;height:2in;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" filled="f" stroked="f">
                <v:textbox style="mso-fit-shape-to-text:t">
                  <w:txbxContent>
                    <w:p w14:paraId="0D5AF89C" w14:textId="4C032A08"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br w:type="page"/>
      </w:r>
    </w:p>
    <w:p w14:paraId="4A52C317" w14:textId="3999FDEE" w:rsidR="004845F8" w:rsidRDefault="004845F8" w:rsidP="0060520F">
      <w:r>
        <w:rPr>
          <w:noProof/>
        </w:rPr>
        <w:lastRenderedPageBreak/>
        <mc:AlternateContent>
          <mc:Choice Requires="wps">
            <w:drawing>
              <wp:anchor distT="0" distB="0" distL="114300" distR="114300" simplePos="0" relativeHeight="251679744" behindDoc="0" locked="0" layoutInCell="1" allowOverlap="1" wp14:anchorId="145BD3C0" wp14:editId="042DE581">
                <wp:simplePos x="0" y="0"/>
                <wp:positionH relativeFrom="column">
                  <wp:posOffset>-405</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0B098A" w14:textId="2C8CAD04"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D3433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5BD3C0" id="Text Box 20" o:spid="_x0000_s1036" type="#_x0000_t202" style="position:absolute;margin-left:-.05pt;margin-top:0;width:2in;height:2in;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" filled="f" stroked="f">
                <v:textbox style="mso-fit-shape-to-text:t">
                  <w:txbxContent>
                    <w:p w14:paraId="240B098A" w14:textId="2C8CAD04" w:rsidR="00384A18" w:rsidRPr="00223292" w:rsidRDefault="00384A18" w:rsidP="00384A1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D3433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type="square"/>
              </v:shape>
            </w:pict>
          </mc:Fallback>
        </mc:AlternateContent>
      </w:r>
    </w:p>
    <w:p w14:paraId="4C5CB0CB" w14:textId="7BC6C14B" w:rsidR="004845F8" w:rsidRDefault="004845F8">
      <w:r>
        <w:rPr>
          <w:rFonts w:ascii="Calibri" w:hAnsi="Calibri" w:cs="Calibri"/>
          <w:noProof/>
          <w:color w:val="002060"/>
          <w:sz w:val="22"/>
          <w:szCs w:val="22"/>
        </w:rPr>
        <w:drawing>
          <wp:anchor distT="0" distB="0" distL="114300" distR="114300" simplePos="0" relativeHeight="251688960" behindDoc="0" locked="0" layoutInCell="1" allowOverlap="1" wp14:anchorId="530F3AE6" wp14:editId="14E3FA85">
            <wp:simplePos x="0" y="0"/>
            <wp:positionH relativeFrom="column">
              <wp:posOffset>262890</wp:posOffset>
            </wp:positionH>
            <wp:positionV relativeFrom="paragraph">
              <wp:posOffset>780415</wp:posOffset>
            </wp:positionV>
            <wp:extent cx="9032875" cy="4010660"/>
            <wp:effectExtent l="0" t="0" r="0" b="2540"/>
            <wp:wrapSquare wrapText="bothSides"/>
            <wp:docPr id="29" name="Picture 29"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4-16 at 10.53.29.png"/>
                    <pic:cNvPicPr/>
                  </pic:nvPicPr>
                  <pic:blipFill>
                    <a:blip r:embed="rId46">
                      <a:extLst>
                        <a:ext uri="{28A0092B-C50C-407E-A947-70E740481C1C}">
                          <a14:useLocalDpi xmlns:a14="http://schemas.microsoft.com/office/drawing/2010/main" val="0"/>
                        </a:ext>
                      </a:extLst>
                    </a:blip>
                    <a:stretch>
                      <a:fillRect/>
                    </a:stretch>
                  </pic:blipFill>
                  <pic:spPr>
                    <a:xfrm>
                      <a:off x="0" y="0"/>
                      <a:ext cx="9032875" cy="4010660"/>
                    </a:xfrm>
                    <a:prstGeom prst="rect">
                      <a:avLst/>
                    </a:prstGeom>
                  </pic:spPr>
                </pic:pic>
              </a:graphicData>
            </a:graphic>
            <wp14:sizeRelH relativeFrom="page">
              <wp14:pctWidth>0</wp14:pctWidth>
            </wp14:sizeRelH>
            <wp14:sizeRelV relativeFrom="page">
              <wp14:pctHeight>0</wp14:pctHeight>
            </wp14:sizeRelV>
          </wp:anchor>
        </w:drawing>
      </w:r>
      <w:r>
        <w:br w:type="page"/>
      </w:r>
    </w:p>
    <w:p w14:paraId="2D5E7D48" w14:textId="16E00DDE" w:rsidR="009A5F45" w:rsidRPr="002C2D51" w:rsidRDefault="004845F8" w:rsidP="0060520F">
      <w:r>
        <w:rPr>
          <w:noProof/>
        </w:rPr>
        <w:lastRenderedPageBreak/>
        <mc:AlternateContent>
          <mc:Choice Requires="wps">
            <w:drawing>
              <wp:anchor distT="0" distB="0" distL="114300" distR="114300" simplePos="0" relativeHeight="251691008" behindDoc="0" locked="0" layoutInCell="1" allowOverlap="1" wp14:anchorId="634CB51B" wp14:editId="01853EB9">
                <wp:simplePos x="0" y="0"/>
                <wp:positionH relativeFrom="column">
                  <wp:posOffset>-57150</wp:posOffset>
                </wp:positionH>
                <wp:positionV relativeFrom="paragraph">
                  <wp:posOffset>0</wp:posOffset>
                </wp:positionV>
                <wp:extent cx="1828800" cy="55245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wps:spPr>
                      <wps:txbx>
                        <w:txbxContent>
                          <w:p w14:paraId="094C49B3" w14:textId="20A1BCA2" w:rsidR="004845F8" w:rsidRPr="004845F8" w:rsidRDefault="004845F8" w:rsidP="004845F8">
                            <w:pPr>
                              <w:jc w:val="center"/>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5F8">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Pr="004845F8">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B51B" id="Text Box 30" o:spid="_x0000_s1037" type="#_x0000_t202" style="position:absolute;margin-left:-4.5pt;margin-top:0;width:2in;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" filled="f" stroked="f">
                <v:textbox>
                  <w:txbxContent>
                    <w:p w14:paraId="094C49B3" w14:textId="20A1BCA2" w:rsidR="004845F8" w:rsidRPr="004845F8" w:rsidRDefault="004845F8" w:rsidP="004845F8">
                      <w:pPr>
                        <w:jc w:val="center"/>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5F8">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Pr="004845F8">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type="square"/>
              </v:shape>
            </w:pict>
          </mc:Fallback>
        </mc:AlternateContent>
      </w:r>
      <w:r>
        <w:rPr>
          <w:noProof/>
        </w:rPr>
        <w:drawing>
          <wp:anchor distT="0" distB="0" distL="114300" distR="114300" simplePos="0" relativeHeight="251656191" behindDoc="0" locked="0" layoutInCell="1" allowOverlap="1" wp14:anchorId="29CF7F94" wp14:editId="2F7072F7">
            <wp:simplePos x="0" y="0"/>
            <wp:positionH relativeFrom="column">
              <wp:posOffset>1559560</wp:posOffset>
            </wp:positionH>
            <wp:positionV relativeFrom="paragraph">
              <wp:posOffset>-1557655</wp:posOffset>
            </wp:positionV>
            <wp:extent cx="6612255" cy="9740265"/>
            <wp:effectExtent l="0" t="1905" r="2540" b="2540"/>
            <wp:wrapSquare wrapText="bothSides"/>
            <wp:docPr id="31" name="Picture 31" descr="A picture containing fruit, foo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4-16 at 10.56.02.pn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6612255" cy="9740265"/>
                    </a:xfrm>
                    <a:prstGeom prst="rect">
                      <a:avLst/>
                    </a:prstGeom>
                  </pic:spPr>
                </pic:pic>
              </a:graphicData>
            </a:graphic>
            <wp14:sizeRelH relativeFrom="page">
              <wp14:pctWidth>0</wp14:pctWidth>
            </wp14:sizeRelH>
            <wp14:sizeRelV relativeFrom="page">
              <wp14:pctHeight>0</wp14:pctHeight>
            </wp14:sizeRelV>
          </wp:anchor>
        </w:drawing>
      </w:r>
    </w:p>
    <w:sectPr w:rsidR="009A5F45" w:rsidRPr="002C2D51" w:rsidSect="00403666">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9327F" w14:textId="77777777" w:rsidR="004F67FF" w:rsidRDefault="004F67FF" w:rsidP="005862C5">
      <w:r>
        <w:separator/>
      </w:r>
    </w:p>
  </w:endnote>
  <w:endnote w:type="continuationSeparator" w:id="0">
    <w:p w14:paraId="09C2231D" w14:textId="77777777" w:rsidR="004F67FF" w:rsidRDefault="004F67FF" w:rsidP="0058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4D"/>
    <w:family w:val="swiss"/>
    <w:pitch w:val="variable"/>
    <w:sig w:usb0="00000003" w:usb1="00000000" w:usb2="00000000" w:usb3="00000000" w:csb0="00000001" w:csb1="00000000"/>
  </w:font>
  <w:font w:name="Segoe UI">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6B58" w14:textId="77777777" w:rsidR="004F67FF" w:rsidRDefault="004F67FF" w:rsidP="005862C5">
      <w:r>
        <w:separator/>
      </w:r>
    </w:p>
  </w:footnote>
  <w:footnote w:type="continuationSeparator" w:id="0">
    <w:p w14:paraId="5C57C4D2" w14:textId="77777777" w:rsidR="004F67FF" w:rsidRDefault="004F67FF" w:rsidP="00586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07986"/>
    <w:multiLevelType w:val="hybridMultilevel"/>
    <w:tmpl w:val="E0C6BA30"/>
    <w:lvl w:ilvl="0" w:tplc="63DA3740">
      <w:start w:val="1"/>
      <w:numFmt w:val="bullet"/>
      <w:lvlText w:val="-"/>
      <w:lvlJc w:val="left"/>
      <w:pPr>
        <w:ind w:left="360" w:hanging="360"/>
      </w:pPr>
      <w:rPr>
        <w:rFonts w:ascii="Calibri" w:eastAsia="Calibri" w:hAnsi="Calibri"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B476AE"/>
    <w:multiLevelType w:val="hybridMultilevel"/>
    <w:tmpl w:val="42D8D0E2"/>
    <w:lvl w:ilvl="0" w:tplc="2CC2842E">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276922E0"/>
    <w:multiLevelType w:val="hybridMultilevel"/>
    <w:tmpl w:val="A584328E"/>
    <w:lvl w:ilvl="0" w:tplc="73C6CDB8">
      <w:start w:val="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F763100"/>
    <w:multiLevelType w:val="hybridMultilevel"/>
    <w:tmpl w:val="94AC05D8"/>
    <w:lvl w:ilvl="0" w:tplc="16924746">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E522D52"/>
    <w:multiLevelType w:val="hybridMultilevel"/>
    <w:tmpl w:val="BF6E8674"/>
    <w:lvl w:ilvl="0" w:tplc="8048D5F4">
      <w:start w:val="1"/>
      <w:numFmt w:val="bullet"/>
      <w:lvlText w:val="-"/>
      <w:lvlJc w:val="left"/>
      <w:pPr>
        <w:ind w:left="360" w:hanging="360"/>
      </w:pPr>
      <w:rPr>
        <w:rFonts w:ascii="Arial Rounded MT Bold" w:eastAsia="Calibri" w:hAnsi="Arial Rounded MT Bold"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27B3356"/>
    <w:multiLevelType w:val="hybridMultilevel"/>
    <w:tmpl w:val="00921D48"/>
    <w:lvl w:ilvl="0" w:tplc="BD92FA4C">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66"/>
    <w:rsid w:val="00014A17"/>
    <w:rsid w:val="000377A4"/>
    <w:rsid w:val="0005006D"/>
    <w:rsid w:val="00055BB4"/>
    <w:rsid w:val="00065879"/>
    <w:rsid w:val="0008420E"/>
    <w:rsid w:val="000B19C8"/>
    <w:rsid w:val="000B4A93"/>
    <w:rsid w:val="000E3A18"/>
    <w:rsid w:val="000E4530"/>
    <w:rsid w:val="000E56E8"/>
    <w:rsid w:val="000F09B4"/>
    <w:rsid w:val="00102ECD"/>
    <w:rsid w:val="00104F68"/>
    <w:rsid w:val="00112F14"/>
    <w:rsid w:val="00120089"/>
    <w:rsid w:val="00170B82"/>
    <w:rsid w:val="001A71A3"/>
    <w:rsid w:val="001D397B"/>
    <w:rsid w:val="001F01F9"/>
    <w:rsid w:val="00217730"/>
    <w:rsid w:val="00220962"/>
    <w:rsid w:val="00223292"/>
    <w:rsid w:val="002376FF"/>
    <w:rsid w:val="002410B8"/>
    <w:rsid w:val="002573FA"/>
    <w:rsid w:val="00261FBB"/>
    <w:rsid w:val="002762B8"/>
    <w:rsid w:val="002C0552"/>
    <w:rsid w:val="002C2D51"/>
    <w:rsid w:val="002C36EB"/>
    <w:rsid w:val="002E742E"/>
    <w:rsid w:val="002F24BC"/>
    <w:rsid w:val="002F3D35"/>
    <w:rsid w:val="002F3EBF"/>
    <w:rsid w:val="00303453"/>
    <w:rsid w:val="00320633"/>
    <w:rsid w:val="00327772"/>
    <w:rsid w:val="00336230"/>
    <w:rsid w:val="0037133E"/>
    <w:rsid w:val="00384A18"/>
    <w:rsid w:val="003960A7"/>
    <w:rsid w:val="003A2D47"/>
    <w:rsid w:val="003D0AF7"/>
    <w:rsid w:val="003D615B"/>
    <w:rsid w:val="003E1035"/>
    <w:rsid w:val="003E1767"/>
    <w:rsid w:val="003E2631"/>
    <w:rsid w:val="00403666"/>
    <w:rsid w:val="00414B01"/>
    <w:rsid w:val="00415361"/>
    <w:rsid w:val="00416F76"/>
    <w:rsid w:val="004231E6"/>
    <w:rsid w:val="00423D08"/>
    <w:rsid w:val="0044385E"/>
    <w:rsid w:val="00450A27"/>
    <w:rsid w:val="00450A71"/>
    <w:rsid w:val="00456533"/>
    <w:rsid w:val="00462394"/>
    <w:rsid w:val="00464227"/>
    <w:rsid w:val="00470780"/>
    <w:rsid w:val="004818CF"/>
    <w:rsid w:val="004845F8"/>
    <w:rsid w:val="00490833"/>
    <w:rsid w:val="004A0C91"/>
    <w:rsid w:val="004B45BF"/>
    <w:rsid w:val="004E05D1"/>
    <w:rsid w:val="004E38F8"/>
    <w:rsid w:val="004E5CC7"/>
    <w:rsid w:val="004F67FF"/>
    <w:rsid w:val="00511CA1"/>
    <w:rsid w:val="005165F6"/>
    <w:rsid w:val="00516C4B"/>
    <w:rsid w:val="00563D0C"/>
    <w:rsid w:val="00582CB0"/>
    <w:rsid w:val="0058521F"/>
    <w:rsid w:val="005862C5"/>
    <w:rsid w:val="00595577"/>
    <w:rsid w:val="005A41E5"/>
    <w:rsid w:val="005B7375"/>
    <w:rsid w:val="005C23DC"/>
    <w:rsid w:val="005D4891"/>
    <w:rsid w:val="005F40AB"/>
    <w:rsid w:val="0060520F"/>
    <w:rsid w:val="00642A49"/>
    <w:rsid w:val="00651074"/>
    <w:rsid w:val="00672D72"/>
    <w:rsid w:val="00695EEE"/>
    <w:rsid w:val="006B6586"/>
    <w:rsid w:val="006D0E8C"/>
    <w:rsid w:val="006D40B7"/>
    <w:rsid w:val="00706A7A"/>
    <w:rsid w:val="00717646"/>
    <w:rsid w:val="00750193"/>
    <w:rsid w:val="00776FCF"/>
    <w:rsid w:val="007772EB"/>
    <w:rsid w:val="0079403A"/>
    <w:rsid w:val="007D55F6"/>
    <w:rsid w:val="007F3A66"/>
    <w:rsid w:val="007F4259"/>
    <w:rsid w:val="00820C76"/>
    <w:rsid w:val="008350DF"/>
    <w:rsid w:val="00840D62"/>
    <w:rsid w:val="00843FF6"/>
    <w:rsid w:val="00845231"/>
    <w:rsid w:val="00857105"/>
    <w:rsid w:val="00864EA8"/>
    <w:rsid w:val="008676A2"/>
    <w:rsid w:val="00886BC4"/>
    <w:rsid w:val="008943FB"/>
    <w:rsid w:val="008A3CE2"/>
    <w:rsid w:val="008A677B"/>
    <w:rsid w:val="008B3BDD"/>
    <w:rsid w:val="008D6E43"/>
    <w:rsid w:val="008E4E3C"/>
    <w:rsid w:val="008F408F"/>
    <w:rsid w:val="00907D3F"/>
    <w:rsid w:val="0093155B"/>
    <w:rsid w:val="00935192"/>
    <w:rsid w:val="00940BDA"/>
    <w:rsid w:val="00954586"/>
    <w:rsid w:val="00972684"/>
    <w:rsid w:val="00985503"/>
    <w:rsid w:val="009A08E3"/>
    <w:rsid w:val="009A4364"/>
    <w:rsid w:val="009A5F45"/>
    <w:rsid w:val="009B512E"/>
    <w:rsid w:val="009C613A"/>
    <w:rsid w:val="009C74B2"/>
    <w:rsid w:val="009D3F9C"/>
    <w:rsid w:val="009E0ACC"/>
    <w:rsid w:val="00A10A64"/>
    <w:rsid w:val="00A36B9F"/>
    <w:rsid w:val="00A4426C"/>
    <w:rsid w:val="00A5342D"/>
    <w:rsid w:val="00A612A0"/>
    <w:rsid w:val="00A63FAD"/>
    <w:rsid w:val="00A772D2"/>
    <w:rsid w:val="00A9796D"/>
    <w:rsid w:val="00AA0324"/>
    <w:rsid w:val="00AD538A"/>
    <w:rsid w:val="00AE05B8"/>
    <w:rsid w:val="00AF6125"/>
    <w:rsid w:val="00B02744"/>
    <w:rsid w:val="00B148F4"/>
    <w:rsid w:val="00B17455"/>
    <w:rsid w:val="00B30B60"/>
    <w:rsid w:val="00B42530"/>
    <w:rsid w:val="00B62172"/>
    <w:rsid w:val="00B62BD2"/>
    <w:rsid w:val="00B675A4"/>
    <w:rsid w:val="00B81986"/>
    <w:rsid w:val="00B87103"/>
    <w:rsid w:val="00C10EB1"/>
    <w:rsid w:val="00C31316"/>
    <w:rsid w:val="00C40FBB"/>
    <w:rsid w:val="00C66811"/>
    <w:rsid w:val="00C776CD"/>
    <w:rsid w:val="00CC300E"/>
    <w:rsid w:val="00CD1EDB"/>
    <w:rsid w:val="00CE68E2"/>
    <w:rsid w:val="00CF7C31"/>
    <w:rsid w:val="00D34338"/>
    <w:rsid w:val="00D349BE"/>
    <w:rsid w:val="00D45AEB"/>
    <w:rsid w:val="00D617E0"/>
    <w:rsid w:val="00D744CA"/>
    <w:rsid w:val="00D74A64"/>
    <w:rsid w:val="00D83102"/>
    <w:rsid w:val="00D90F30"/>
    <w:rsid w:val="00DB11E2"/>
    <w:rsid w:val="00DC7452"/>
    <w:rsid w:val="00DD1AE5"/>
    <w:rsid w:val="00DE5AE5"/>
    <w:rsid w:val="00E00C47"/>
    <w:rsid w:val="00E324C7"/>
    <w:rsid w:val="00E4671F"/>
    <w:rsid w:val="00E86DC6"/>
    <w:rsid w:val="00E91E29"/>
    <w:rsid w:val="00E95040"/>
    <w:rsid w:val="00EA3ECF"/>
    <w:rsid w:val="00EB7A9B"/>
    <w:rsid w:val="00EC4A78"/>
    <w:rsid w:val="00ED54CC"/>
    <w:rsid w:val="00EF2ED6"/>
    <w:rsid w:val="00F02AC7"/>
    <w:rsid w:val="00F043D1"/>
    <w:rsid w:val="00F0557C"/>
    <w:rsid w:val="00F202C8"/>
    <w:rsid w:val="00F20B7C"/>
    <w:rsid w:val="00F60420"/>
    <w:rsid w:val="00F70185"/>
    <w:rsid w:val="00F840D5"/>
    <w:rsid w:val="00FA6AF5"/>
    <w:rsid w:val="00FB196C"/>
    <w:rsid w:val="00FB6AB3"/>
    <w:rsid w:val="00FC4A06"/>
    <w:rsid w:val="00FE6828"/>
    <w:rsid w:val="00FF668A"/>
    <w:rsid w:val="00FF7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1341F"/>
  <w15:chartTrackingRefBased/>
  <w15:docId w15:val="{AB53A492-22C6-4141-A4B9-53C4B369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6E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4364"/>
    <w:rPr>
      <w:rFonts w:ascii="Segoe UI" w:hAnsi="Segoe UI" w:cs="Segoe UI"/>
      <w:sz w:val="18"/>
      <w:szCs w:val="18"/>
    </w:rPr>
  </w:style>
  <w:style w:type="character" w:customStyle="1" w:styleId="BalloonTextChar">
    <w:name w:val="Balloon Text Char"/>
    <w:link w:val="BalloonText"/>
    <w:uiPriority w:val="99"/>
    <w:semiHidden/>
    <w:rsid w:val="009A4364"/>
    <w:rPr>
      <w:rFonts w:ascii="Segoe UI" w:hAnsi="Segoe UI" w:cs="Segoe UI"/>
      <w:sz w:val="18"/>
      <w:szCs w:val="18"/>
      <w:lang w:eastAsia="en-US"/>
    </w:rPr>
  </w:style>
  <w:style w:type="paragraph" w:styleId="Header">
    <w:name w:val="header"/>
    <w:basedOn w:val="Normal"/>
    <w:link w:val="HeaderChar"/>
    <w:uiPriority w:val="99"/>
    <w:unhideWhenUsed/>
    <w:rsid w:val="005862C5"/>
    <w:pPr>
      <w:tabs>
        <w:tab w:val="center" w:pos="4680"/>
        <w:tab w:val="right" w:pos="9360"/>
      </w:tabs>
    </w:pPr>
  </w:style>
  <w:style w:type="character" w:customStyle="1" w:styleId="HeaderChar">
    <w:name w:val="Header Char"/>
    <w:link w:val="Header"/>
    <w:uiPriority w:val="99"/>
    <w:rsid w:val="005862C5"/>
    <w:rPr>
      <w:sz w:val="22"/>
      <w:szCs w:val="22"/>
      <w:lang w:eastAsia="en-US"/>
    </w:rPr>
  </w:style>
  <w:style w:type="paragraph" w:styleId="Footer">
    <w:name w:val="footer"/>
    <w:basedOn w:val="Normal"/>
    <w:link w:val="FooterChar"/>
    <w:uiPriority w:val="99"/>
    <w:unhideWhenUsed/>
    <w:rsid w:val="005862C5"/>
    <w:pPr>
      <w:tabs>
        <w:tab w:val="center" w:pos="4680"/>
        <w:tab w:val="right" w:pos="9360"/>
      </w:tabs>
    </w:pPr>
  </w:style>
  <w:style w:type="character" w:customStyle="1" w:styleId="FooterChar">
    <w:name w:val="Footer Char"/>
    <w:link w:val="Footer"/>
    <w:uiPriority w:val="99"/>
    <w:rsid w:val="005862C5"/>
    <w:rPr>
      <w:sz w:val="22"/>
      <w:szCs w:val="22"/>
      <w:lang w:eastAsia="en-US"/>
    </w:rPr>
  </w:style>
  <w:style w:type="paragraph" w:styleId="ListParagraph">
    <w:name w:val="List Paragraph"/>
    <w:basedOn w:val="Normal"/>
    <w:uiPriority w:val="34"/>
    <w:qFormat/>
    <w:rsid w:val="00220962"/>
    <w:pPr>
      <w:ind w:left="720"/>
      <w:contextualSpacing/>
    </w:pPr>
    <w:rPr>
      <w:rFonts w:ascii="Calibri" w:eastAsia="Calibri" w:hAnsi="Calibri"/>
    </w:rPr>
  </w:style>
  <w:style w:type="character" w:styleId="Hyperlink">
    <w:name w:val="Hyperlink"/>
    <w:uiPriority w:val="99"/>
    <w:unhideWhenUsed/>
    <w:rsid w:val="003E1035"/>
    <w:rPr>
      <w:color w:val="0563C1"/>
      <w:u w:val="single"/>
    </w:rPr>
  </w:style>
  <w:style w:type="character" w:styleId="UnresolvedMention">
    <w:name w:val="Unresolved Mention"/>
    <w:uiPriority w:val="99"/>
    <w:semiHidden/>
    <w:unhideWhenUsed/>
    <w:rsid w:val="003E1035"/>
    <w:rPr>
      <w:color w:val="605E5C"/>
      <w:shd w:val="clear" w:color="auto" w:fill="E1DFDD"/>
    </w:rPr>
  </w:style>
  <w:style w:type="character" w:styleId="FollowedHyperlink">
    <w:name w:val="FollowedHyperlink"/>
    <w:uiPriority w:val="99"/>
    <w:semiHidden/>
    <w:unhideWhenUsed/>
    <w:rsid w:val="00F840D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6811">
      <w:bodyDiv w:val="1"/>
      <w:marLeft w:val="0"/>
      <w:marRight w:val="0"/>
      <w:marTop w:val="0"/>
      <w:marBottom w:val="0"/>
      <w:divBdr>
        <w:top w:val="none" w:sz="0" w:space="0" w:color="auto"/>
        <w:left w:val="none" w:sz="0" w:space="0" w:color="auto"/>
        <w:bottom w:val="none" w:sz="0" w:space="0" w:color="auto"/>
        <w:right w:val="none" w:sz="0" w:space="0" w:color="auto"/>
      </w:divBdr>
    </w:div>
    <w:div w:id="473571878">
      <w:bodyDiv w:val="1"/>
      <w:marLeft w:val="0"/>
      <w:marRight w:val="0"/>
      <w:marTop w:val="0"/>
      <w:marBottom w:val="0"/>
      <w:divBdr>
        <w:top w:val="none" w:sz="0" w:space="0" w:color="auto"/>
        <w:left w:val="none" w:sz="0" w:space="0" w:color="auto"/>
        <w:bottom w:val="none" w:sz="0" w:space="0" w:color="auto"/>
        <w:right w:val="none" w:sz="0" w:space="0" w:color="auto"/>
      </w:divBdr>
    </w:div>
    <w:div w:id="484977375">
      <w:bodyDiv w:val="1"/>
      <w:marLeft w:val="0"/>
      <w:marRight w:val="0"/>
      <w:marTop w:val="0"/>
      <w:marBottom w:val="0"/>
      <w:divBdr>
        <w:top w:val="none" w:sz="0" w:space="0" w:color="auto"/>
        <w:left w:val="none" w:sz="0" w:space="0" w:color="auto"/>
        <w:bottom w:val="none" w:sz="0" w:space="0" w:color="auto"/>
        <w:right w:val="none" w:sz="0" w:space="0" w:color="auto"/>
      </w:divBdr>
    </w:div>
    <w:div w:id="589851369">
      <w:bodyDiv w:val="1"/>
      <w:marLeft w:val="0"/>
      <w:marRight w:val="0"/>
      <w:marTop w:val="0"/>
      <w:marBottom w:val="0"/>
      <w:divBdr>
        <w:top w:val="none" w:sz="0" w:space="0" w:color="auto"/>
        <w:left w:val="none" w:sz="0" w:space="0" w:color="auto"/>
        <w:bottom w:val="none" w:sz="0" w:space="0" w:color="auto"/>
        <w:right w:val="none" w:sz="0" w:space="0" w:color="auto"/>
      </w:divBdr>
    </w:div>
    <w:div w:id="629238824">
      <w:bodyDiv w:val="1"/>
      <w:marLeft w:val="0"/>
      <w:marRight w:val="0"/>
      <w:marTop w:val="0"/>
      <w:marBottom w:val="0"/>
      <w:divBdr>
        <w:top w:val="none" w:sz="0" w:space="0" w:color="auto"/>
        <w:left w:val="none" w:sz="0" w:space="0" w:color="auto"/>
        <w:bottom w:val="none" w:sz="0" w:space="0" w:color="auto"/>
        <w:right w:val="none" w:sz="0" w:space="0" w:color="auto"/>
      </w:divBdr>
    </w:div>
    <w:div w:id="1062482296">
      <w:bodyDiv w:val="1"/>
      <w:marLeft w:val="0"/>
      <w:marRight w:val="0"/>
      <w:marTop w:val="0"/>
      <w:marBottom w:val="0"/>
      <w:divBdr>
        <w:top w:val="none" w:sz="0" w:space="0" w:color="auto"/>
        <w:left w:val="none" w:sz="0" w:space="0" w:color="auto"/>
        <w:bottom w:val="none" w:sz="0" w:space="0" w:color="auto"/>
        <w:right w:val="none" w:sz="0" w:space="0" w:color="auto"/>
      </w:divBdr>
      <w:divsChild>
        <w:div w:id="1510824975">
          <w:marLeft w:val="0"/>
          <w:marRight w:val="0"/>
          <w:marTop w:val="0"/>
          <w:marBottom w:val="0"/>
          <w:divBdr>
            <w:top w:val="none" w:sz="0" w:space="0" w:color="auto"/>
            <w:left w:val="none" w:sz="0" w:space="0" w:color="auto"/>
            <w:bottom w:val="none" w:sz="0" w:space="0" w:color="auto"/>
            <w:right w:val="none" w:sz="0" w:space="0" w:color="auto"/>
          </w:divBdr>
          <w:divsChild>
            <w:div w:id="433863786">
              <w:marLeft w:val="0"/>
              <w:marRight w:val="0"/>
              <w:marTop w:val="0"/>
              <w:marBottom w:val="0"/>
              <w:divBdr>
                <w:top w:val="none" w:sz="0" w:space="0" w:color="auto"/>
                <w:left w:val="none" w:sz="0" w:space="0" w:color="auto"/>
                <w:bottom w:val="none" w:sz="0" w:space="0" w:color="auto"/>
                <w:right w:val="none" w:sz="0" w:space="0" w:color="auto"/>
              </w:divBdr>
              <w:divsChild>
                <w:div w:id="14865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4881">
      <w:bodyDiv w:val="1"/>
      <w:marLeft w:val="0"/>
      <w:marRight w:val="0"/>
      <w:marTop w:val="0"/>
      <w:marBottom w:val="0"/>
      <w:divBdr>
        <w:top w:val="none" w:sz="0" w:space="0" w:color="auto"/>
        <w:left w:val="none" w:sz="0" w:space="0" w:color="auto"/>
        <w:bottom w:val="none" w:sz="0" w:space="0" w:color="auto"/>
        <w:right w:val="none" w:sz="0" w:space="0" w:color="auto"/>
      </w:divBdr>
    </w:div>
    <w:div w:id="1953398648">
      <w:bodyDiv w:val="1"/>
      <w:marLeft w:val="0"/>
      <w:marRight w:val="0"/>
      <w:marTop w:val="0"/>
      <w:marBottom w:val="0"/>
      <w:divBdr>
        <w:top w:val="none" w:sz="0" w:space="0" w:color="auto"/>
        <w:left w:val="none" w:sz="0" w:space="0" w:color="auto"/>
        <w:bottom w:val="none" w:sz="0" w:space="0" w:color="auto"/>
        <w:right w:val="none" w:sz="0" w:space="0" w:color="auto"/>
      </w:divBdr>
      <w:divsChild>
        <w:div w:id="1978560199">
          <w:marLeft w:val="0"/>
          <w:marRight w:val="0"/>
          <w:marTop w:val="0"/>
          <w:marBottom w:val="0"/>
          <w:divBdr>
            <w:top w:val="none" w:sz="0" w:space="0" w:color="auto"/>
            <w:left w:val="none" w:sz="0" w:space="0" w:color="auto"/>
            <w:bottom w:val="none" w:sz="0" w:space="0" w:color="auto"/>
            <w:right w:val="none" w:sz="0" w:space="0" w:color="auto"/>
          </w:divBdr>
          <w:divsChild>
            <w:div w:id="145323893">
              <w:marLeft w:val="0"/>
              <w:marRight w:val="0"/>
              <w:marTop w:val="0"/>
              <w:marBottom w:val="0"/>
              <w:divBdr>
                <w:top w:val="none" w:sz="0" w:space="0" w:color="auto"/>
                <w:left w:val="none" w:sz="0" w:space="0" w:color="auto"/>
                <w:bottom w:val="none" w:sz="0" w:space="0" w:color="auto"/>
                <w:right w:val="none" w:sz="0" w:space="0" w:color="auto"/>
              </w:divBdr>
              <w:divsChild>
                <w:div w:id="534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36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22">
          <w:marLeft w:val="0"/>
          <w:marRight w:val="0"/>
          <w:marTop w:val="0"/>
          <w:marBottom w:val="0"/>
          <w:divBdr>
            <w:top w:val="none" w:sz="0" w:space="0" w:color="auto"/>
            <w:left w:val="none" w:sz="0" w:space="0" w:color="auto"/>
            <w:bottom w:val="none" w:sz="0" w:space="0" w:color="auto"/>
            <w:right w:val="none" w:sz="0" w:space="0" w:color="auto"/>
          </w:divBdr>
          <w:divsChild>
            <w:div w:id="131212512">
              <w:marLeft w:val="0"/>
              <w:marRight w:val="0"/>
              <w:marTop w:val="0"/>
              <w:marBottom w:val="0"/>
              <w:divBdr>
                <w:top w:val="none" w:sz="0" w:space="0" w:color="auto"/>
                <w:left w:val="none" w:sz="0" w:space="0" w:color="auto"/>
                <w:bottom w:val="none" w:sz="0" w:space="0" w:color="auto"/>
                <w:right w:val="none" w:sz="0" w:space="0" w:color="auto"/>
              </w:divBdr>
              <w:divsChild>
                <w:div w:id="509026930">
                  <w:marLeft w:val="0"/>
                  <w:marRight w:val="0"/>
                  <w:marTop w:val="0"/>
                  <w:marBottom w:val="0"/>
                  <w:divBdr>
                    <w:top w:val="none" w:sz="0" w:space="0" w:color="auto"/>
                    <w:left w:val="none" w:sz="0" w:space="0" w:color="auto"/>
                    <w:bottom w:val="none" w:sz="0" w:space="0" w:color="auto"/>
                    <w:right w:val="none" w:sz="0" w:space="0" w:color="auto"/>
                  </w:divBdr>
                  <w:divsChild>
                    <w:div w:id="11894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2cx26qpfwuhvu.cloudfront.net/premier/wp-content/uploads/2016/09/23114412/STCO-Practical.pdf" TargetMode="External"/><Relationship Id="rId18" Type="http://schemas.openxmlformats.org/officeDocument/2006/relationships/hyperlink" Target="https://www.twinkl.co.uk/resource/au-t2-h-5605-christopher-columbus-explorer-map" TargetMode="External"/><Relationship Id="rId26" Type="http://schemas.openxmlformats.org/officeDocument/2006/relationships/hyperlink" Target="https://www.youtube.com/watch?v=MFrwrh1gEfk" TargetMode="External"/><Relationship Id="rId39" Type="http://schemas.openxmlformats.org/officeDocument/2006/relationships/image" Target="media/image7.png"/><Relationship Id="rId21" Type="http://schemas.openxmlformats.org/officeDocument/2006/relationships/hyperlink" Target="https://www.twinkl.co.uk/resource/t-tp-5976-oceans-of-the-world-facts-powerpoint" TargetMode="External"/><Relationship Id="rId34" Type="http://schemas.openxmlformats.org/officeDocument/2006/relationships/hyperlink" Target="https://www.bbc.co.uk/iplayer/episode/b00pk64x/the-gruffalo" TargetMode="External"/><Relationship Id="rId42" Type="http://schemas.openxmlformats.org/officeDocument/2006/relationships/image" Target="media/image10.png"/><Relationship Id="rId47" Type="http://schemas.openxmlformats.org/officeDocument/2006/relationships/image" Target="media/image1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twinkl.co.uk/resource/t-h-023-the-story-of-christopher-columbus" TargetMode="External"/><Relationship Id="rId29" Type="http://schemas.openxmlformats.org/officeDocument/2006/relationships/hyperlink" Target="https://www.twinkl.co.uk/resource/t-l-5155-new-year-1-common-exception-words" TargetMode="External"/><Relationship Id="rId11" Type="http://schemas.openxmlformats.org/officeDocument/2006/relationships/hyperlink" Target="https://www.twinkl.co.uk/resource/t-l-4089-ks1-key-words-handwriting-practice-worksheets" TargetMode="External"/><Relationship Id="rId24" Type="http://schemas.openxmlformats.org/officeDocument/2006/relationships/hyperlink" Target="https://new.phonicsplay.co.uk/resources/phase/4/sentences-4" TargetMode="External"/><Relationship Id="rId32" Type="http://schemas.openxmlformats.org/officeDocument/2006/relationships/image" Target="media/image3.jpeg"/><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bbc.co.uk/teach/supermovers/ks1-maths-the-10-times-table-with-webster-the-spider/zm32cqt" TargetMode="External"/><Relationship Id="rId23" Type="http://schemas.openxmlformats.org/officeDocument/2006/relationships/hyperlink" Target="https://www.twinkl.co.uk/go/resource/tg-g-08-continents-and-oceans-labelling-activity" TargetMode="External"/><Relationship Id="rId28" Type="http://schemas.openxmlformats.org/officeDocument/2006/relationships/hyperlink" Target="https://www.twinkl.co.uk/resource/t-mu-15-starry-eyed-stan-stans-band-music-powerpoint" TargetMode="Externa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hyperlink" Target="https://www.twinkl.co.uk/resource/ks1-go-jetters-characters-reading-comprehension-t-e-2549844" TargetMode="External"/><Relationship Id="rId19" Type="http://schemas.openxmlformats.org/officeDocument/2006/relationships/hyperlink" Target="https://www.youtube.com/watch?v=K6DSMZ8b3LE" TargetMode="External"/><Relationship Id="rId31" Type="http://schemas.openxmlformats.org/officeDocument/2006/relationships/hyperlink" Target="https://www.youtube.com/watch?v=s8sUPpPc8Ws" TargetMode="Externa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new.phonicsplay.co.uk/resources/phase/4/sentences-4" TargetMode="External"/><Relationship Id="rId14" Type="http://schemas.openxmlformats.org/officeDocument/2006/relationships/hyperlink" Target="https://new.phonicsplay.co.uk/resources/phase/4/sentences-4" TargetMode="External"/><Relationship Id="rId22" Type="http://schemas.openxmlformats.org/officeDocument/2006/relationships/image" Target="media/image2.jpeg"/><Relationship Id="rId27" Type="http://schemas.openxmlformats.org/officeDocument/2006/relationships/hyperlink" Target="https://www.youtube.com/user/CosmicKidsYoga" TargetMode="External"/><Relationship Id="rId30" Type="http://schemas.openxmlformats.org/officeDocument/2006/relationships/hyperlink" Target="https://new.phonicsplay.co.uk/resources/phase/4/sentences-4" TargetMode="External"/><Relationship Id="rId35" Type="http://schemas.openxmlformats.org/officeDocument/2006/relationships/hyperlink" Target="https://www.twinkl.co.uk/resource/t-tp-5466-woodland-animal-colouring-pages" TargetMode="External"/><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hyperlink" Target="https://www.twinkl.co.uk/resource/t-l-4999-new-100-high-frequency-words-list" TargetMode="External"/><Relationship Id="rId3" Type="http://schemas.openxmlformats.org/officeDocument/2006/relationships/settings" Target="settings.xml"/><Relationship Id="rId12" Type="http://schemas.openxmlformats.org/officeDocument/2006/relationships/hyperlink" Target="https://www.youtube.com/watch?v=p6RaMGDPfJg" TargetMode="External"/><Relationship Id="rId17" Type="http://schemas.openxmlformats.org/officeDocument/2006/relationships/hyperlink" Target="https://www.youtube.com/watch?v=9fZnWlt-X-0" TargetMode="External"/><Relationship Id="rId25" Type="http://schemas.openxmlformats.org/officeDocument/2006/relationships/hyperlink" Target="https://www.bbc.co.uk/teach/supermovers/ks1-maths-the-10-times-table-with-webster-the-spider/zm32cqt" TargetMode="External"/><Relationship Id="rId33" Type="http://schemas.openxmlformats.org/officeDocument/2006/relationships/hyperlink" Target="https://new.phonicsplay.co.uk/resources/phase/4/sentences-4" TargetMode="Externa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https://www.youtube.com/watch?v=X6BE4VcYngQ"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Links>
    <vt:vector size="108" baseType="variant">
      <vt:variant>
        <vt:i4>6881392</vt:i4>
      </vt:variant>
      <vt:variant>
        <vt:i4>57</vt:i4>
      </vt:variant>
      <vt:variant>
        <vt:i4>0</vt:i4>
      </vt:variant>
      <vt:variant>
        <vt:i4>5</vt:i4>
      </vt:variant>
      <vt:variant>
        <vt:lpwstr>https://whiterosemaths.com/homelearning/year-1/</vt:lpwstr>
      </vt:variant>
      <vt:variant>
        <vt:lpwstr/>
      </vt:variant>
      <vt:variant>
        <vt:i4>4063344</vt:i4>
      </vt:variant>
      <vt:variant>
        <vt:i4>54</vt:i4>
      </vt:variant>
      <vt:variant>
        <vt:i4>0</vt:i4>
      </vt:variant>
      <vt:variant>
        <vt:i4>5</vt:i4>
      </vt:variant>
      <vt:variant>
        <vt:lpwstr>https://new.phonicsplay.co.uk/resources/phase/5/tricky-word-trucks</vt:lpwstr>
      </vt:variant>
      <vt:variant>
        <vt:lpwstr/>
      </vt:variant>
      <vt:variant>
        <vt:i4>2424958</vt:i4>
      </vt:variant>
      <vt:variant>
        <vt:i4>51</vt:i4>
      </vt:variant>
      <vt:variant>
        <vt:i4>0</vt:i4>
      </vt:variant>
      <vt:variant>
        <vt:i4>5</vt:i4>
      </vt:variant>
      <vt:variant>
        <vt:lpwstr>https://www.bbc.co.uk/bitesize/topics/z6882hv/articles/zttckqt</vt:lpwstr>
      </vt:variant>
      <vt:variant>
        <vt:lpwstr/>
      </vt:variant>
      <vt:variant>
        <vt:i4>5832772</vt:i4>
      </vt:variant>
      <vt:variant>
        <vt:i4>48</vt:i4>
      </vt:variant>
      <vt:variant>
        <vt:i4>0</vt:i4>
      </vt:variant>
      <vt:variant>
        <vt:i4>5</vt:i4>
      </vt:variant>
      <vt:variant>
        <vt:lpwstr>https://www.twinkl.co.uk/resource/t-t-24628-new-african-animal-sunset-art-adult-guidance</vt:lpwstr>
      </vt:variant>
      <vt:variant>
        <vt:lpwstr/>
      </vt:variant>
      <vt:variant>
        <vt:i4>6881392</vt:i4>
      </vt:variant>
      <vt:variant>
        <vt:i4>45</vt:i4>
      </vt:variant>
      <vt:variant>
        <vt:i4>0</vt:i4>
      </vt:variant>
      <vt:variant>
        <vt:i4>5</vt:i4>
      </vt:variant>
      <vt:variant>
        <vt:lpwstr>https://whiterosemaths.com/homelearning/year-1/</vt:lpwstr>
      </vt:variant>
      <vt:variant>
        <vt:lpwstr/>
      </vt:variant>
      <vt:variant>
        <vt:i4>6422566</vt:i4>
      </vt:variant>
      <vt:variant>
        <vt:i4>42</vt:i4>
      </vt:variant>
      <vt:variant>
        <vt:i4>0</vt:i4>
      </vt:variant>
      <vt:variant>
        <vt:i4>5</vt:i4>
      </vt:variant>
      <vt:variant>
        <vt:lpwstr>https://new.phonicsplay.co.uk/resources/phase/5/flashcards-speed-trials</vt:lpwstr>
      </vt:variant>
      <vt:variant>
        <vt:lpwstr/>
      </vt:variant>
      <vt:variant>
        <vt:i4>5046279</vt:i4>
      </vt:variant>
      <vt:variant>
        <vt:i4>39</vt:i4>
      </vt:variant>
      <vt:variant>
        <vt:i4>0</vt:i4>
      </vt:variant>
      <vt:variant>
        <vt:i4>5</vt:i4>
      </vt:variant>
      <vt:variant>
        <vt:lpwstr>https://www.twinkl.co.uk/resource/t-l-5155-new-year-1-common-exception-words</vt:lpwstr>
      </vt:variant>
      <vt:variant>
        <vt:lpwstr/>
      </vt:variant>
      <vt:variant>
        <vt:i4>3211386</vt:i4>
      </vt:variant>
      <vt:variant>
        <vt:i4>36</vt:i4>
      </vt:variant>
      <vt:variant>
        <vt:i4>0</vt:i4>
      </vt:variant>
      <vt:variant>
        <vt:i4>5</vt:i4>
      </vt:variant>
      <vt:variant>
        <vt:lpwstr>https://www.twinkl.co.uk/resource/t-t-2548395-the-noisy-animals-in-the-zoo-song-powerpoint</vt:lpwstr>
      </vt:variant>
      <vt:variant>
        <vt:lpwstr/>
      </vt:variant>
      <vt:variant>
        <vt:i4>3539065</vt:i4>
      </vt:variant>
      <vt:variant>
        <vt:i4>33</vt:i4>
      </vt:variant>
      <vt:variant>
        <vt:i4>0</vt:i4>
      </vt:variant>
      <vt:variant>
        <vt:i4>5</vt:i4>
      </vt:variant>
      <vt:variant>
        <vt:lpwstr>https://www.youtube.com/user/CosmicKidsYoga</vt:lpwstr>
      </vt:variant>
      <vt:variant>
        <vt:lpwstr/>
      </vt:variant>
      <vt:variant>
        <vt:i4>7602292</vt:i4>
      </vt:variant>
      <vt:variant>
        <vt:i4>30</vt:i4>
      </vt:variant>
      <vt:variant>
        <vt:i4>0</vt:i4>
      </vt:variant>
      <vt:variant>
        <vt:i4>5</vt:i4>
      </vt:variant>
      <vt:variant>
        <vt:lpwstr>https://new.phonicsplay.co.uk/resources/phase/5/buried-treasure</vt:lpwstr>
      </vt:variant>
      <vt:variant>
        <vt:lpwstr/>
      </vt:variant>
      <vt:variant>
        <vt:i4>4718596</vt:i4>
      </vt:variant>
      <vt:variant>
        <vt:i4>21</vt:i4>
      </vt:variant>
      <vt:variant>
        <vt:i4>0</vt:i4>
      </vt:variant>
      <vt:variant>
        <vt:i4>5</vt:i4>
      </vt:variant>
      <vt:variant>
        <vt:lpwstr>https://www.twinkl.co.uk/resource/t-t-18162-why-do-we-celebrate-easter-powerpoint</vt:lpwstr>
      </vt:variant>
      <vt:variant>
        <vt:lpwstr/>
      </vt:variant>
      <vt:variant>
        <vt:i4>7471212</vt:i4>
      </vt:variant>
      <vt:variant>
        <vt:i4>18</vt:i4>
      </vt:variant>
      <vt:variant>
        <vt:i4>0</vt:i4>
      </vt:variant>
      <vt:variant>
        <vt:i4>5</vt:i4>
      </vt:variant>
      <vt:variant>
        <vt:lpwstr>https://www.twinkl.co.uk/resource/fact-file-layout-t-l-4553</vt:lpwstr>
      </vt:variant>
      <vt:variant>
        <vt:lpwstr/>
      </vt:variant>
      <vt:variant>
        <vt:i4>1179663</vt:i4>
      </vt:variant>
      <vt:variant>
        <vt:i4>15</vt:i4>
      </vt:variant>
      <vt:variant>
        <vt:i4>0</vt:i4>
      </vt:variant>
      <vt:variant>
        <vt:i4>5</vt:i4>
      </vt:variant>
      <vt:variant>
        <vt:lpwstr>https://new.phonicsplay.co.uk/resources/phase/5/cheeky-chimps</vt:lpwstr>
      </vt:variant>
      <vt:variant>
        <vt:lpwstr/>
      </vt:variant>
      <vt:variant>
        <vt:i4>5570643</vt:i4>
      </vt:variant>
      <vt:variant>
        <vt:i4>12</vt:i4>
      </vt:variant>
      <vt:variant>
        <vt:i4>0</vt:i4>
      </vt:variant>
      <vt:variant>
        <vt:i4>5</vt:i4>
      </vt:variant>
      <vt:variant>
        <vt:lpwstr>https://www.bbc.co.uk/teach/supermovers/ks1-maths-the-10-times-table-with-webster-the-spider/zm32cqt</vt:lpwstr>
      </vt:variant>
      <vt:variant>
        <vt:lpwstr/>
      </vt:variant>
      <vt:variant>
        <vt:i4>6226012</vt:i4>
      </vt:variant>
      <vt:variant>
        <vt:i4>9</vt:i4>
      </vt:variant>
      <vt:variant>
        <vt:i4>0</vt:i4>
      </vt:variant>
      <vt:variant>
        <vt:i4>5</vt:i4>
      </vt:variant>
      <vt:variant>
        <vt:lpwstr>https://www.twinkl.co.uk/resource/first-100-high-frequency-words-handwriting-activity-sheets-t-l-9435</vt:lpwstr>
      </vt:variant>
      <vt:variant>
        <vt:lpwstr/>
      </vt:variant>
      <vt:variant>
        <vt:i4>3735676</vt:i4>
      </vt:variant>
      <vt:variant>
        <vt:i4>6</vt:i4>
      </vt:variant>
      <vt:variant>
        <vt:i4>0</vt:i4>
      </vt:variant>
      <vt:variant>
        <vt:i4>5</vt:i4>
      </vt:variant>
      <vt:variant>
        <vt:lpwstr>https://www.twinkl.co.uk/resource/t-t-2546651-ks1-how-to-look-after-a-dog-differentiated-reading-comprehension-activity</vt:lpwstr>
      </vt:variant>
      <vt:variant>
        <vt:lpwstr/>
      </vt:variant>
      <vt:variant>
        <vt:i4>5439494</vt:i4>
      </vt:variant>
      <vt:variant>
        <vt:i4>3</vt:i4>
      </vt:variant>
      <vt:variant>
        <vt:i4>0</vt:i4>
      </vt:variant>
      <vt:variant>
        <vt:i4>5</vt:i4>
      </vt:variant>
      <vt:variant>
        <vt:lpwstr>https://new.phonicsplay.co.uk/resources/phase/2/flashcards-time-challenge</vt:lpwstr>
      </vt:variant>
      <vt:variant>
        <vt:lpwstr/>
      </vt:variant>
      <vt:variant>
        <vt:i4>655444</vt:i4>
      </vt:variant>
      <vt:variant>
        <vt:i4>0</vt:i4>
      </vt:variant>
      <vt:variant>
        <vt:i4>0</vt:i4>
      </vt:variant>
      <vt:variant>
        <vt:i4>5</vt:i4>
      </vt:variant>
      <vt:variant>
        <vt:lpwstr>https://www.twinkl.co.uk/resource/t-l-4999-new-100-high-frequency-words-list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Bennett</dc:creator>
  <cp:keywords/>
  <cp:lastModifiedBy>Eleanor Marsland</cp:lastModifiedBy>
  <cp:revision>2</cp:revision>
  <cp:lastPrinted>2020-01-20T08:11:00Z</cp:lastPrinted>
  <dcterms:created xsi:type="dcterms:W3CDTF">2020-04-16T10:05:00Z</dcterms:created>
  <dcterms:modified xsi:type="dcterms:W3CDTF">2020-04-16T10:05:00Z</dcterms:modified>
</cp:coreProperties>
</file>